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149E" w14:textId="4A042D57" w:rsidR="00DF5323" w:rsidRPr="00244BCC" w:rsidRDefault="00244BCC" w:rsidP="00244BCC">
      <w:pPr>
        <w:spacing w:after="0"/>
        <w:jc w:val="center"/>
        <w:rPr>
          <w:b/>
          <w:bCs/>
          <w:u w:val="single"/>
        </w:rPr>
      </w:pPr>
      <w:r w:rsidRPr="00244BCC">
        <w:rPr>
          <w:b/>
          <w:bCs/>
          <w:u w:val="single"/>
        </w:rPr>
        <w:t>ZGŁOSZENIE WŁAŚCICIELI NIERUCHOMOŚCI Z TERENU MIASTA ŁOWICZA</w:t>
      </w:r>
    </w:p>
    <w:p w14:paraId="45F1F678" w14:textId="20BC97DF" w:rsidR="00244BCC" w:rsidRDefault="00244BCC" w:rsidP="00244BCC">
      <w:pPr>
        <w:spacing w:after="0"/>
        <w:jc w:val="center"/>
        <w:rPr>
          <w:b/>
          <w:bCs/>
          <w:u w:val="single"/>
        </w:rPr>
      </w:pPr>
      <w:r w:rsidRPr="00244BCC">
        <w:rPr>
          <w:b/>
          <w:bCs/>
          <w:u w:val="single"/>
        </w:rPr>
        <w:t xml:space="preserve">DO GMINNEJ EWIDENCJI ZBIORNIKÓW BEZODPŁWYWOWYCH </w:t>
      </w:r>
      <w:r w:rsidRPr="00244BCC">
        <w:rPr>
          <w:b/>
          <w:bCs/>
          <w:u w:val="single"/>
        </w:rPr>
        <w:br/>
        <w:t>I PRZYDOMOWYCH OCZYSZCZALNI ŚCIEKÓW</w:t>
      </w:r>
    </w:p>
    <w:p w14:paraId="3E098CB1" w14:textId="0F673CBE" w:rsidR="00244BCC" w:rsidRDefault="00244BCC" w:rsidP="00244BCC">
      <w:pPr>
        <w:spacing w:after="0"/>
        <w:rPr>
          <w:b/>
          <w:bCs/>
          <w:u w:val="single"/>
        </w:rPr>
      </w:pPr>
    </w:p>
    <w:p w14:paraId="03535021" w14:textId="5F097420" w:rsidR="009027B3" w:rsidRPr="009027B3" w:rsidRDefault="005437C2" w:rsidP="00622434">
      <w:pPr>
        <w:spacing w:after="0"/>
        <w:jc w:val="both"/>
        <w:rPr>
          <w:sz w:val="22"/>
          <w:szCs w:val="22"/>
        </w:rPr>
      </w:pPr>
      <w:r w:rsidRPr="005437C2">
        <w:rPr>
          <w:sz w:val="22"/>
          <w:szCs w:val="22"/>
        </w:rPr>
        <w:t xml:space="preserve">Zgłoszenie jest dokonywane w celu aktualizacji gminnej ewidencji zbiorników bezodpływowych </w:t>
      </w:r>
      <w:r>
        <w:rPr>
          <w:sz w:val="22"/>
          <w:szCs w:val="22"/>
        </w:rPr>
        <w:br/>
      </w:r>
      <w:r w:rsidRPr="005437C2">
        <w:rPr>
          <w:sz w:val="22"/>
          <w:szCs w:val="22"/>
        </w:rPr>
        <w:t xml:space="preserve">i przydomowych oczyszczalni ścieków, prowadzonej przez Burmistrza Miasta Łowicza, zgodnie </w:t>
      </w:r>
      <w:r w:rsidR="00BE28ED">
        <w:rPr>
          <w:sz w:val="22"/>
          <w:szCs w:val="22"/>
        </w:rPr>
        <w:br/>
      </w:r>
      <w:r w:rsidRPr="005437C2">
        <w:rPr>
          <w:sz w:val="22"/>
          <w:szCs w:val="22"/>
        </w:rPr>
        <w:t>z art. 3 ust. 3 ustawy z dnia 13 września 1996 r. o utrzymaniu czystości i porządku w gminach</w:t>
      </w:r>
      <w:r>
        <w:rPr>
          <w:sz w:val="22"/>
          <w:szCs w:val="22"/>
        </w:rPr>
        <w:t>.</w:t>
      </w:r>
    </w:p>
    <w:p w14:paraId="50B33CD6" w14:textId="77777777" w:rsidR="009027B3" w:rsidRPr="009027B3" w:rsidRDefault="00622434" w:rsidP="00622434">
      <w:pPr>
        <w:spacing w:after="0"/>
        <w:jc w:val="both"/>
        <w:rPr>
          <w:b/>
          <w:bCs/>
          <w:i/>
          <w:iCs/>
          <w:sz w:val="22"/>
          <w:szCs w:val="22"/>
          <w:u w:val="single"/>
        </w:rPr>
      </w:pPr>
      <w:r w:rsidRPr="009027B3">
        <w:rPr>
          <w:b/>
          <w:bCs/>
          <w:i/>
          <w:iCs/>
          <w:sz w:val="22"/>
          <w:szCs w:val="22"/>
          <w:u w:val="single"/>
        </w:rPr>
        <w:t xml:space="preserve">Mając powyższe na uwadze, proszę właścicieli nieruchomości o wypełnienie formularza zgłoszenia </w:t>
      </w:r>
      <w:r w:rsidR="009027B3" w:rsidRPr="009027B3">
        <w:rPr>
          <w:b/>
          <w:bCs/>
          <w:i/>
          <w:iCs/>
          <w:sz w:val="22"/>
          <w:szCs w:val="22"/>
          <w:u w:val="single"/>
        </w:rPr>
        <w:br/>
      </w:r>
      <w:r w:rsidRPr="009027B3">
        <w:rPr>
          <w:b/>
          <w:bCs/>
          <w:i/>
          <w:iCs/>
          <w:sz w:val="22"/>
          <w:szCs w:val="22"/>
          <w:u w:val="single"/>
        </w:rPr>
        <w:t xml:space="preserve">i dostarczenie osobiście lub listownie do Urzędu Miejskiego w Łowiczu, Pl. Stary Rynek 1, </w:t>
      </w:r>
      <w:r w:rsidR="009027B3" w:rsidRPr="009027B3">
        <w:rPr>
          <w:b/>
          <w:bCs/>
          <w:i/>
          <w:iCs/>
          <w:sz w:val="22"/>
          <w:szCs w:val="22"/>
          <w:u w:val="single"/>
        </w:rPr>
        <w:t>do</w:t>
      </w:r>
      <w:r w:rsidRPr="009027B3">
        <w:rPr>
          <w:b/>
          <w:bCs/>
          <w:i/>
          <w:iCs/>
          <w:sz w:val="22"/>
          <w:szCs w:val="22"/>
          <w:u w:val="single"/>
        </w:rPr>
        <w:t xml:space="preserve"> biur</w:t>
      </w:r>
      <w:r w:rsidR="009027B3" w:rsidRPr="009027B3">
        <w:rPr>
          <w:b/>
          <w:bCs/>
          <w:i/>
          <w:iCs/>
          <w:sz w:val="22"/>
          <w:szCs w:val="22"/>
          <w:u w:val="single"/>
        </w:rPr>
        <w:t>a</w:t>
      </w:r>
      <w:r w:rsidRPr="009027B3">
        <w:rPr>
          <w:b/>
          <w:bCs/>
          <w:i/>
          <w:iCs/>
          <w:sz w:val="22"/>
          <w:szCs w:val="22"/>
          <w:u w:val="single"/>
        </w:rPr>
        <w:t xml:space="preserve"> podawcz</w:t>
      </w:r>
      <w:r w:rsidR="009027B3" w:rsidRPr="009027B3">
        <w:rPr>
          <w:b/>
          <w:bCs/>
          <w:i/>
          <w:iCs/>
          <w:sz w:val="22"/>
          <w:szCs w:val="22"/>
          <w:u w:val="single"/>
        </w:rPr>
        <w:t>ego</w:t>
      </w:r>
      <w:r w:rsidRPr="009027B3">
        <w:rPr>
          <w:b/>
          <w:bCs/>
          <w:i/>
          <w:iCs/>
          <w:sz w:val="22"/>
          <w:szCs w:val="22"/>
          <w:u w:val="single"/>
        </w:rPr>
        <w:t xml:space="preserve"> w bud. A lub </w:t>
      </w:r>
      <w:r w:rsidR="009027B3" w:rsidRPr="009027B3">
        <w:rPr>
          <w:b/>
          <w:bCs/>
          <w:i/>
          <w:iCs/>
          <w:sz w:val="22"/>
          <w:szCs w:val="22"/>
          <w:u w:val="single"/>
        </w:rPr>
        <w:t>do pok. 49 w bud. C</w:t>
      </w:r>
      <w:r w:rsidRPr="009027B3">
        <w:rPr>
          <w:b/>
          <w:bCs/>
          <w:i/>
          <w:iCs/>
          <w:sz w:val="22"/>
          <w:szCs w:val="22"/>
          <w:u w:val="single"/>
        </w:rPr>
        <w:t xml:space="preserve">. </w:t>
      </w:r>
    </w:p>
    <w:p w14:paraId="2DECCA2C" w14:textId="09316A4D" w:rsidR="00622434" w:rsidRPr="009027B3" w:rsidRDefault="00622434" w:rsidP="00622434">
      <w:pPr>
        <w:spacing w:after="0"/>
        <w:jc w:val="both"/>
        <w:rPr>
          <w:i/>
          <w:iCs/>
          <w:sz w:val="22"/>
          <w:szCs w:val="22"/>
        </w:rPr>
      </w:pPr>
      <w:r w:rsidRPr="009027B3">
        <w:rPr>
          <w:bCs/>
          <w:i/>
          <w:iCs/>
          <w:sz w:val="22"/>
          <w:szCs w:val="22"/>
        </w:rPr>
        <w:t xml:space="preserve">Informacji udziela Wydział </w:t>
      </w:r>
      <w:r w:rsidR="009027B3" w:rsidRPr="009027B3">
        <w:rPr>
          <w:bCs/>
          <w:i/>
          <w:iCs/>
          <w:sz w:val="22"/>
          <w:szCs w:val="22"/>
        </w:rPr>
        <w:t>Spraw Komunalnych</w:t>
      </w:r>
      <w:r w:rsidRPr="009027B3">
        <w:rPr>
          <w:bCs/>
          <w:i/>
          <w:iCs/>
          <w:sz w:val="22"/>
          <w:szCs w:val="22"/>
        </w:rPr>
        <w:t xml:space="preserve"> Urzędu Miejskiego w </w:t>
      </w:r>
      <w:r w:rsidR="009027B3" w:rsidRPr="009027B3">
        <w:rPr>
          <w:bCs/>
          <w:i/>
          <w:iCs/>
          <w:sz w:val="22"/>
          <w:szCs w:val="22"/>
        </w:rPr>
        <w:t>Łowiczu, nr tel. 46 830 91 53</w:t>
      </w:r>
      <w:r w:rsidR="009027B3">
        <w:rPr>
          <w:bCs/>
          <w:i/>
          <w:iCs/>
          <w:sz w:val="22"/>
          <w:szCs w:val="22"/>
        </w:rPr>
        <w:t>.</w:t>
      </w:r>
    </w:p>
    <w:p w14:paraId="5F430ED9" w14:textId="2A9D8A7A" w:rsidR="005437C2" w:rsidRDefault="005437C2" w:rsidP="005437C2">
      <w:pPr>
        <w:spacing w:after="0"/>
        <w:jc w:val="both"/>
        <w:rPr>
          <w:sz w:val="22"/>
          <w:szCs w:val="22"/>
        </w:rPr>
      </w:pPr>
    </w:p>
    <w:tbl>
      <w:tblPr>
        <w:tblStyle w:val="Tabela-Siatk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5528"/>
      </w:tblGrid>
      <w:tr w:rsidR="00B06749" w14:paraId="21D8B530" w14:textId="77777777" w:rsidTr="009B668F">
        <w:trPr>
          <w:trHeight w:val="391"/>
        </w:trPr>
        <w:tc>
          <w:tcPr>
            <w:tcW w:w="9640" w:type="dxa"/>
            <w:gridSpan w:val="3"/>
            <w:shd w:val="clear" w:color="auto" w:fill="BDD6EE" w:themeFill="accent5" w:themeFillTint="66"/>
            <w:vAlign w:val="center"/>
          </w:tcPr>
          <w:p w14:paraId="1BA44927" w14:textId="36C81E65" w:rsidR="00B06749" w:rsidRDefault="00F35FF1" w:rsidP="00077771">
            <w:pPr>
              <w:jc w:val="center"/>
              <w:rPr>
                <w:sz w:val="22"/>
                <w:szCs w:val="22"/>
              </w:rPr>
            </w:pPr>
            <w:r w:rsidRPr="00F35FF1">
              <w:rPr>
                <w:b/>
                <w:bCs/>
                <w:sz w:val="22"/>
                <w:szCs w:val="22"/>
              </w:rPr>
              <w:t>FORMA WŁADANIA NIERUCHOMOŚCIĄ</w:t>
            </w:r>
            <w:r w:rsidR="00B06749">
              <w:rPr>
                <w:sz w:val="22"/>
                <w:szCs w:val="22"/>
              </w:rPr>
              <w:t xml:space="preserve"> </w:t>
            </w:r>
            <w:r w:rsidR="00B06749" w:rsidRPr="006975C2">
              <w:rPr>
                <w:i/>
                <w:iCs/>
                <w:sz w:val="20"/>
                <w:szCs w:val="20"/>
              </w:rPr>
              <w:t>(zaznaczyć jeden właściwy kwadrat)</w:t>
            </w:r>
          </w:p>
        </w:tc>
      </w:tr>
      <w:tr w:rsidR="00B06749" w14:paraId="6843AFE2" w14:textId="77777777" w:rsidTr="009B668F">
        <w:trPr>
          <w:trHeight w:val="707"/>
        </w:trPr>
        <w:tc>
          <w:tcPr>
            <w:tcW w:w="9640" w:type="dxa"/>
            <w:gridSpan w:val="3"/>
            <w:vAlign w:val="center"/>
          </w:tcPr>
          <w:p w14:paraId="7291E1F8" w14:textId="2F852D5F" w:rsidR="006975C2" w:rsidRDefault="00B06749" w:rsidP="005437C2">
            <w:pPr>
              <w:jc w:val="both"/>
            </w:pPr>
            <w:r w:rsidRPr="00B06749">
              <w:rPr>
                <w:b/>
                <w:sz w:val="36"/>
                <w:szCs w:val="18"/>
              </w:rPr>
              <w:t>□</w:t>
            </w:r>
            <w:r>
              <w:rPr>
                <w:b/>
                <w:sz w:val="40"/>
                <w:szCs w:val="20"/>
              </w:rPr>
              <w:t xml:space="preserve"> </w:t>
            </w:r>
            <w:r w:rsidRPr="006975C2">
              <w:rPr>
                <w:bCs/>
                <w:sz w:val="22"/>
                <w:szCs w:val="10"/>
              </w:rPr>
              <w:t>w</w:t>
            </w:r>
            <w:r w:rsidRPr="006975C2">
              <w:rPr>
                <w:bCs/>
                <w:sz w:val="22"/>
                <w:szCs w:val="22"/>
              </w:rPr>
              <w:t>łaściciel</w:t>
            </w:r>
            <w:r>
              <w:t xml:space="preserve">  </w:t>
            </w:r>
            <w:r>
              <w:rPr>
                <w:sz w:val="22"/>
              </w:rPr>
              <w:t xml:space="preserve"> </w:t>
            </w:r>
            <w:r w:rsidR="00731D1D">
              <w:rPr>
                <w:sz w:val="22"/>
              </w:rPr>
              <w:t xml:space="preserve">    </w:t>
            </w:r>
            <w:r w:rsidRPr="00B06749">
              <w:rPr>
                <w:b/>
                <w:sz w:val="36"/>
                <w:szCs w:val="18"/>
              </w:rPr>
              <w:t>□</w:t>
            </w:r>
            <w:r>
              <w:rPr>
                <w:b/>
                <w:sz w:val="40"/>
                <w:szCs w:val="20"/>
              </w:rPr>
              <w:t xml:space="preserve"> </w:t>
            </w:r>
            <w:r w:rsidRPr="006975C2">
              <w:rPr>
                <w:bCs/>
                <w:sz w:val="22"/>
                <w:szCs w:val="10"/>
              </w:rPr>
              <w:t>w</w:t>
            </w:r>
            <w:r w:rsidRPr="006975C2">
              <w:rPr>
                <w:sz w:val="22"/>
                <w:szCs w:val="22"/>
              </w:rPr>
              <w:t>spółwłaściciel</w:t>
            </w:r>
            <w:r>
              <w:rPr>
                <w:sz w:val="22"/>
              </w:rPr>
              <w:t xml:space="preserve">    </w:t>
            </w:r>
            <w:r w:rsidR="00731D1D">
              <w:rPr>
                <w:sz w:val="22"/>
              </w:rPr>
              <w:t xml:space="preserve">   </w:t>
            </w:r>
            <w:r w:rsidRPr="00B06749">
              <w:rPr>
                <w:b/>
                <w:sz w:val="36"/>
                <w:szCs w:val="18"/>
              </w:rPr>
              <w:t xml:space="preserve">□ </w:t>
            </w:r>
            <w:r w:rsidRPr="006975C2">
              <w:rPr>
                <w:sz w:val="22"/>
                <w:szCs w:val="22"/>
              </w:rPr>
              <w:t>użytkownik wieczysty</w:t>
            </w:r>
            <w:r w:rsidRPr="006975C2">
              <w:rPr>
                <w:b/>
                <w:sz w:val="44"/>
                <w:szCs w:val="22"/>
              </w:rPr>
              <w:t xml:space="preserve"> </w:t>
            </w:r>
            <w:r w:rsidR="00731D1D">
              <w:rPr>
                <w:b/>
                <w:sz w:val="44"/>
                <w:szCs w:val="22"/>
              </w:rPr>
              <w:t xml:space="preserve">  </w:t>
            </w:r>
            <w:r w:rsidRPr="006975C2">
              <w:rPr>
                <w:b/>
                <w:sz w:val="44"/>
                <w:szCs w:val="22"/>
              </w:rPr>
              <w:t xml:space="preserve"> </w:t>
            </w:r>
            <w:r w:rsidRPr="00B06749">
              <w:rPr>
                <w:b/>
                <w:sz w:val="36"/>
                <w:szCs w:val="18"/>
              </w:rPr>
              <w:t>□</w:t>
            </w:r>
            <w:r>
              <w:rPr>
                <w:b/>
                <w:sz w:val="40"/>
                <w:szCs w:val="20"/>
              </w:rPr>
              <w:t xml:space="preserve"> </w:t>
            </w:r>
            <w:r w:rsidRPr="006975C2">
              <w:rPr>
                <w:sz w:val="22"/>
                <w:szCs w:val="22"/>
              </w:rPr>
              <w:t>zarządca</w:t>
            </w:r>
            <w:r w:rsidRPr="006975C2">
              <w:rPr>
                <w:sz w:val="20"/>
                <w:szCs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 w:rsidR="00731D1D">
              <w:rPr>
                <w:sz w:val="22"/>
              </w:rPr>
              <w:t xml:space="preserve">   </w:t>
            </w:r>
            <w:r w:rsidRPr="00B06749">
              <w:rPr>
                <w:b/>
                <w:sz w:val="36"/>
                <w:szCs w:val="18"/>
              </w:rPr>
              <w:t>□</w:t>
            </w:r>
            <w:r>
              <w:rPr>
                <w:b/>
                <w:sz w:val="40"/>
                <w:szCs w:val="20"/>
              </w:rPr>
              <w:t xml:space="preserve"> </w:t>
            </w:r>
            <w:r w:rsidRPr="006975C2">
              <w:rPr>
                <w:sz w:val="22"/>
                <w:szCs w:val="22"/>
              </w:rPr>
              <w:t xml:space="preserve">najemca </w:t>
            </w:r>
            <w:r>
              <w:t xml:space="preserve">   </w:t>
            </w:r>
          </w:p>
          <w:p w14:paraId="5674434E" w14:textId="3007FE6F" w:rsidR="00B06749" w:rsidRPr="006975C2" w:rsidRDefault="00B06749" w:rsidP="005437C2">
            <w:pPr>
              <w:jc w:val="both"/>
            </w:pPr>
            <w:r w:rsidRPr="00B06749">
              <w:rPr>
                <w:b/>
                <w:sz w:val="36"/>
                <w:szCs w:val="18"/>
              </w:rPr>
              <w:t>□</w:t>
            </w:r>
            <w:r>
              <w:rPr>
                <w:b/>
                <w:sz w:val="40"/>
                <w:szCs w:val="20"/>
              </w:rPr>
              <w:t xml:space="preserve"> </w:t>
            </w:r>
            <w:r w:rsidRPr="006975C2">
              <w:rPr>
                <w:sz w:val="22"/>
                <w:szCs w:val="22"/>
              </w:rPr>
              <w:t xml:space="preserve">inna </w:t>
            </w:r>
            <w:r w:rsidRPr="007C5491">
              <w:rPr>
                <w:i/>
                <w:iCs/>
                <w:sz w:val="22"/>
                <w:szCs w:val="22"/>
              </w:rPr>
              <w:t>(</w:t>
            </w:r>
            <w:r w:rsidR="007C5491" w:rsidRPr="007C5491">
              <w:rPr>
                <w:i/>
                <w:iCs/>
                <w:sz w:val="22"/>
                <w:szCs w:val="22"/>
              </w:rPr>
              <w:t xml:space="preserve">wskazać </w:t>
            </w:r>
            <w:r w:rsidRPr="007C5491">
              <w:rPr>
                <w:i/>
                <w:iCs/>
                <w:sz w:val="22"/>
                <w:szCs w:val="22"/>
              </w:rPr>
              <w:t>jak</w:t>
            </w:r>
            <w:r w:rsidR="007C5491">
              <w:rPr>
                <w:i/>
                <w:iCs/>
                <w:sz w:val="22"/>
                <w:szCs w:val="22"/>
              </w:rPr>
              <w:t>a</w:t>
            </w:r>
            <w:r w:rsidRPr="007C5491">
              <w:rPr>
                <w:i/>
                <w:iCs/>
                <w:sz w:val="22"/>
                <w:szCs w:val="22"/>
              </w:rPr>
              <w:t>)</w:t>
            </w:r>
            <w:r w:rsidRPr="006975C2">
              <w:rPr>
                <w:sz w:val="22"/>
                <w:szCs w:val="22"/>
              </w:rPr>
              <w:t xml:space="preserve"> </w:t>
            </w:r>
            <w:r>
              <w:t>………………………………………………………………………</w:t>
            </w:r>
            <w:r w:rsidR="00314295">
              <w:t>…….</w:t>
            </w:r>
            <w:r w:rsidR="007C5491">
              <w:t>.</w:t>
            </w:r>
          </w:p>
        </w:tc>
      </w:tr>
      <w:tr w:rsidR="00B06749" w14:paraId="237AD112" w14:textId="77777777" w:rsidTr="009027B3">
        <w:trPr>
          <w:trHeight w:val="708"/>
        </w:trPr>
        <w:tc>
          <w:tcPr>
            <w:tcW w:w="4112" w:type="dxa"/>
            <w:gridSpan w:val="2"/>
            <w:shd w:val="clear" w:color="auto" w:fill="BDD6EE" w:themeFill="accent5" w:themeFillTint="66"/>
            <w:vAlign w:val="center"/>
          </w:tcPr>
          <w:p w14:paraId="07BF689E" w14:textId="20D56FF7" w:rsidR="00B06749" w:rsidRPr="006975C2" w:rsidRDefault="00B06749" w:rsidP="009B668F">
            <w:pPr>
              <w:rPr>
                <w:b/>
                <w:bCs/>
                <w:sz w:val="22"/>
                <w:szCs w:val="22"/>
              </w:rPr>
            </w:pPr>
            <w:r w:rsidRPr="006975C2">
              <w:rPr>
                <w:b/>
                <w:bCs/>
                <w:sz w:val="22"/>
                <w:szCs w:val="22"/>
              </w:rPr>
              <w:t>ADRES NIERUCHOMOŚCI</w:t>
            </w:r>
            <w:r w:rsidR="006975C2">
              <w:rPr>
                <w:b/>
                <w:bCs/>
                <w:sz w:val="22"/>
                <w:szCs w:val="22"/>
              </w:rPr>
              <w:t xml:space="preserve"> </w:t>
            </w:r>
            <w:r w:rsidR="006975C2" w:rsidRPr="006975C2">
              <w:rPr>
                <w:i/>
                <w:iCs/>
                <w:sz w:val="22"/>
                <w:szCs w:val="22"/>
              </w:rPr>
              <w:t>(ulica</w:t>
            </w:r>
            <w:r w:rsidR="00D57698">
              <w:rPr>
                <w:i/>
                <w:iCs/>
                <w:sz w:val="22"/>
                <w:szCs w:val="22"/>
              </w:rPr>
              <w:t xml:space="preserve">/osiedle, </w:t>
            </w:r>
            <w:r w:rsidR="006975C2" w:rsidRPr="006975C2">
              <w:rPr>
                <w:i/>
                <w:iCs/>
                <w:sz w:val="22"/>
                <w:szCs w:val="22"/>
              </w:rPr>
              <w:t>numer</w:t>
            </w:r>
            <w:r w:rsidR="00314295">
              <w:rPr>
                <w:i/>
                <w:iCs/>
                <w:sz w:val="22"/>
                <w:szCs w:val="22"/>
              </w:rPr>
              <w:t xml:space="preserve"> porządkowy</w:t>
            </w:r>
            <w:r w:rsidR="006975C2" w:rsidRPr="006975C2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528" w:type="dxa"/>
          </w:tcPr>
          <w:p w14:paraId="63B4E072" w14:textId="77777777" w:rsidR="00314295" w:rsidRDefault="00314295" w:rsidP="005437C2">
            <w:pPr>
              <w:jc w:val="both"/>
            </w:pPr>
          </w:p>
          <w:p w14:paraId="59151DCC" w14:textId="6EBE1EAF" w:rsidR="00B06749" w:rsidRDefault="00314295" w:rsidP="005437C2">
            <w:pPr>
              <w:jc w:val="both"/>
              <w:rPr>
                <w:sz w:val="22"/>
                <w:szCs w:val="22"/>
              </w:rPr>
            </w:pPr>
            <w:r w:rsidRPr="00314295">
              <w:t>Łowicz</w:t>
            </w:r>
            <w:r>
              <w:rPr>
                <w:sz w:val="22"/>
                <w:szCs w:val="22"/>
              </w:rPr>
              <w:t>, ……………………………………………………</w:t>
            </w:r>
          </w:p>
        </w:tc>
      </w:tr>
      <w:tr w:rsidR="00B06749" w14:paraId="245044D3" w14:textId="77777777" w:rsidTr="009027B3">
        <w:trPr>
          <w:trHeight w:val="574"/>
        </w:trPr>
        <w:tc>
          <w:tcPr>
            <w:tcW w:w="4112" w:type="dxa"/>
            <w:gridSpan w:val="2"/>
            <w:shd w:val="clear" w:color="auto" w:fill="BDD6EE" w:themeFill="accent5" w:themeFillTint="66"/>
            <w:vAlign w:val="center"/>
          </w:tcPr>
          <w:p w14:paraId="39B366F2" w14:textId="6A03641C" w:rsidR="00B06749" w:rsidRPr="006975C2" w:rsidRDefault="00B06749" w:rsidP="009B668F">
            <w:pPr>
              <w:rPr>
                <w:b/>
                <w:bCs/>
                <w:sz w:val="22"/>
                <w:szCs w:val="22"/>
              </w:rPr>
            </w:pPr>
            <w:r w:rsidRPr="006975C2">
              <w:rPr>
                <w:b/>
                <w:bCs/>
                <w:sz w:val="22"/>
                <w:szCs w:val="22"/>
              </w:rPr>
              <w:t>NR DZIAŁKI EWIDENCYJNEJ</w:t>
            </w:r>
            <w:r w:rsidR="005B079A">
              <w:rPr>
                <w:b/>
                <w:bCs/>
                <w:sz w:val="22"/>
                <w:szCs w:val="22"/>
              </w:rPr>
              <w:t xml:space="preserve"> </w:t>
            </w:r>
            <w:r w:rsidR="00086034">
              <w:rPr>
                <w:b/>
                <w:bCs/>
                <w:sz w:val="22"/>
                <w:szCs w:val="22"/>
              </w:rPr>
              <w:br/>
            </w:r>
            <w:r w:rsidR="005B079A">
              <w:rPr>
                <w:b/>
                <w:bCs/>
                <w:sz w:val="22"/>
                <w:szCs w:val="22"/>
              </w:rPr>
              <w:t>ORAZ OBRĘB EWIDENCYJNY</w:t>
            </w:r>
          </w:p>
        </w:tc>
        <w:tc>
          <w:tcPr>
            <w:tcW w:w="5528" w:type="dxa"/>
            <w:vAlign w:val="center"/>
          </w:tcPr>
          <w:p w14:paraId="2110B5EF" w14:textId="77777777" w:rsidR="00B06749" w:rsidRDefault="00B06749" w:rsidP="005437C2">
            <w:pPr>
              <w:jc w:val="both"/>
              <w:rPr>
                <w:sz w:val="22"/>
                <w:szCs w:val="22"/>
              </w:rPr>
            </w:pPr>
          </w:p>
        </w:tc>
      </w:tr>
      <w:tr w:rsidR="00B06749" w14:paraId="3F5FDD53" w14:textId="77777777" w:rsidTr="009027B3">
        <w:tc>
          <w:tcPr>
            <w:tcW w:w="4112" w:type="dxa"/>
            <w:gridSpan w:val="2"/>
            <w:shd w:val="clear" w:color="auto" w:fill="BDD6EE" w:themeFill="accent5" w:themeFillTint="66"/>
            <w:vAlign w:val="center"/>
          </w:tcPr>
          <w:p w14:paraId="366D0CB9" w14:textId="0620F7FE" w:rsidR="00B06749" w:rsidRPr="006975C2" w:rsidRDefault="00B06749" w:rsidP="009B668F">
            <w:pPr>
              <w:rPr>
                <w:b/>
                <w:bCs/>
                <w:sz w:val="22"/>
                <w:szCs w:val="22"/>
              </w:rPr>
            </w:pPr>
            <w:r w:rsidRPr="009027B3">
              <w:rPr>
                <w:b/>
                <w:bCs/>
                <w:sz w:val="22"/>
                <w:szCs w:val="22"/>
              </w:rPr>
              <w:t>LICZBA OSÓB ZAMIESZKUJĄCYCH NIERUCHOMOŚĆ</w:t>
            </w:r>
          </w:p>
        </w:tc>
        <w:tc>
          <w:tcPr>
            <w:tcW w:w="5528" w:type="dxa"/>
            <w:vAlign w:val="center"/>
          </w:tcPr>
          <w:p w14:paraId="2EC8202A" w14:textId="77777777" w:rsidR="00B06749" w:rsidRDefault="00B06749" w:rsidP="005437C2">
            <w:pPr>
              <w:jc w:val="both"/>
              <w:rPr>
                <w:sz w:val="22"/>
                <w:szCs w:val="22"/>
              </w:rPr>
            </w:pPr>
          </w:p>
        </w:tc>
      </w:tr>
      <w:tr w:rsidR="00B06749" w14:paraId="796B0D09" w14:textId="77777777" w:rsidTr="009027B3">
        <w:trPr>
          <w:trHeight w:val="1317"/>
        </w:trPr>
        <w:tc>
          <w:tcPr>
            <w:tcW w:w="4112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BBA7F0F" w14:textId="76BD86EB" w:rsidR="00B06749" w:rsidRPr="006975C2" w:rsidRDefault="00B06749" w:rsidP="009B668F">
            <w:pPr>
              <w:rPr>
                <w:b/>
                <w:bCs/>
                <w:sz w:val="22"/>
                <w:szCs w:val="22"/>
              </w:rPr>
            </w:pPr>
            <w:r w:rsidRPr="006975C2">
              <w:rPr>
                <w:b/>
                <w:bCs/>
                <w:sz w:val="22"/>
                <w:szCs w:val="22"/>
              </w:rPr>
              <w:t>SPOSÓB UŻYTKOWANIA NIERUCHOMOŚCI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CF86E05" w14:textId="5796AC7D" w:rsidR="00B06749" w:rsidRDefault="00B06749" w:rsidP="005437C2">
            <w:pPr>
              <w:jc w:val="both"/>
              <w:rPr>
                <w:bCs/>
                <w:szCs w:val="12"/>
              </w:rPr>
            </w:pPr>
            <w:r w:rsidRPr="006975C2">
              <w:rPr>
                <w:b/>
                <w:sz w:val="28"/>
                <w:szCs w:val="14"/>
              </w:rPr>
              <w:t xml:space="preserve">□ </w:t>
            </w:r>
            <w:r w:rsidRPr="006975C2">
              <w:rPr>
                <w:bCs/>
                <w:sz w:val="22"/>
                <w:szCs w:val="10"/>
              </w:rPr>
              <w:t>mieszkalny</w:t>
            </w:r>
          </w:p>
          <w:p w14:paraId="1E4A51CA" w14:textId="7D5B05E2" w:rsidR="00B06749" w:rsidRDefault="00B06749" w:rsidP="00D9396F">
            <w:pPr>
              <w:jc w:val="both"/>
              <w:rPr>
                <w:bCs/>
                <w:szCs w:val="12"/>
              </w:rPr>
            </w:pPr>
            <w:r w:rsidRPr="006975C2">
              <w:rPr>
                <w:b/>
                <w:sz w:val="28"/>
                <w:szCs w:val="14"/>
              </w:rPr>
              <w:t>□</w:t>
            </w:r>
            <w:r w:rsidRPr="00B06749">
              <w:rPr>
                <w:b/>
                <w:sz w:val="32"/>
                <w:szCs w:val="16"/>
              </w:rPr>
              <w:t xml:space="preserve"> </w:t>
            </w:r>
            <w:r w:rsidRPr="006975C2">
              <w:rPr>
                <w:bCs/>
                <w:sz w:val="22"/>
                <w:szCs w:val="10"/>
              </w:rPr>
              <w:t>usługowy</w:t>
            </w:r>
          </w:p>
          <w:p w14:paraId="24455547" w14:textId="48526B11" w:rsidR="00B06749" w:rsidRDefault="00B06749" w:rsidP="00D9396F">
            <w:pPr>
              <w:jc w:val="both"/>
              <w:rPr>
                <w:bCs/>
                <w:szCs w:val="12"/>
              </w:rPr>
            </w:pPr>
            <w:r w:rsidRPr="006975C2">
              <w:rPr>
                <w:b/>
                <w:sz w:val="28"/>
                <w:szCs w:val="14"/>
              </w:rPr>
              <w:t xml:space="preserve">□ </w:t>
            </w:r>
            <w:r w:rsidRPr="006975C2">
              <w:rPr>
                <w:bCs/>
                <w:sz w:val="22"/>
                <w:szCs w:val="10"/>
              </w:rPr>
              <w:t>przemysłowy</w:t>
            </w:r>
          </w:p>
          <w:p w14:paraId="262F7564" w14:textId="39A08B36" w:rsidR="00B06749" w:rsidRPr="00B06749" w:rsidRDefault="00B06749" w:rsidP="007C5491">
            <w:pPr>
              <w:rPr>
                <w:bCs/>
                <w:szCs w:val="12"/>
              </w:rPr>
            </w:pPr>
            <w:r w:rsidRPr="006975C2">
              <w:rPr>
                <w:b/>
                <w:sz w:val="28"/>
                <w:szCs w:val="14"/>
              </w:rPr>
              <w:t>□</w:t>
            </w:r>
            <w:r w:rsidRPr="00B06749">
              <w:rPr>
                <w:b/>
                <w:sz w:val="32"/>
                <w:szCs w:val="16"/>
              </w:rPr>
              <w:t xml:space="preserve"> </w:t>
            </w:r>
            <w:r w:rsidRPr="006975C2">
              <w:rPr>
                <w:bCs/>
                <w:sz w:val="22"/>
                <w:szCs w:val="10"/>
              </w:rPr>
              <w:t xml:space="preserve">inny </w:t>
            </w:r>
            <w:r w:rsidRPr="007C5491">
              <w:rPr>
                <w:bCs/>
                <w:i/>
                <w:iCs/>
                <w:sz w:val="22"/>
                <w:szCs w:val="10"/>
              </w:rPr>
              <w:t>(</w:t>
            </w:r>
            <w:r w:rsidR="007C5491">
              <w:rPr>
                <w:bCs/>
                <w:i/>
                <w:iCs/>
                <w:sz w:val="22"/>
                <w:szCs w:val="10"/>
              </w:rPr>
              <w:t xml:space="preserve">wskazać </w:t>
            </w:r>
            <w:r w:rsidRPr="007C5491">
              <w:rPr>
                <w:bCs/>
                <w:i/>
                <w:iCs/>
                <w:sz w:val="22"/>
                <w:szCs w:val="10"/>
              </w:rPr>
              <w:t>jaki)</w:t>
            </w:r>
            <w:r w:rsidRPr="006975C2">
              <w:rPr>
                <w:bCs/>
                <w:sz w:val="22"/>
                <w:szCs w:val="10"/>
              </w:rPr>
              <w:t xml:space="preserve"> …………………………………</w:t>
            </w:r>
            <w:r w:rsidR="006975C2">
              <w:rPr>
                <w:bCs/>
                <w:sz w:val="22"/>
                <w:szCs w:val="10"/>
              </w:rPr>
              <w:t>…</w:t>
            </w:r>
          </w:p>
        </w:tc>
      </w:tr>
      <w:tr w:rsidR="00B06749" w14:paraId="622EE509" w14:textId="77777777" w:rsidTr="009B668F">
        <w:trPr>
          <w:trHeight w:val="572"/>
        </w:trPr>
        <w:tc>
          <w:tcPr>
            <w:tcW w:w="9640" w:type="dxa"/>
            <w:gridSpan w:val="3"/>
            <w:shd w:val="clear" w:color="auto" w:fill="BDD6EE" w:themeFill="accent5" w:themeFillTint="66"/>
            <w:vAlign w:val="center"/>
          </w:tcPr>
          <w:p w14:paraId="507F9D5A" w14:textId="77777777" w:rsidR="006975C2" w:rsidRDefault="00B06749" w:rsidP="006975C2">
            <w:pPr>
              <w:jc w:val="center"/>
              <w:rPr>
                <w:b/>
                <w:bCs/>
                <w:sz w:val="22"/>
                <w:szCs w:val="22"/>
              </w:rPr>
            </w:pPr>
            <w:r w:rsidRPr="006975C2">
              <w:rPr>
                <w:b/>
                <w:bCs/>
                <w:sz w:val="22"/>
                <w:szCs w:val="22"/>
              </w:rPr>
              <w:t>SPOSÓB ODPROWADZANIA NIECZYSTOŚCI CIEKŁYCH</w:t>
            </w:r>
            <w:r w:rsidR="006975C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6319FD1" w14:textId="3DB8B14E" w:rsidR="00B06749" w:rsidRPr="006975C2" w:rsidRDefault="006975C2" w:rsidP="006975C2">
            <w:pPr>
              <w:jc w:val="center"/>
              <w:rPr>
                <w:b/>
                <w:bCs/>
                <w:sz w:val="22"/>
                <w:szCs w:val="22"/>
              </w:rPr>
            </w:pPr>
            <w:r w:rsidRPr="006975C2">
              <w:rPr>
                <w:i/>
                <w:iCs/>
                <w:sz w:val="20"/>
                <w:szCs w:val="20"/>
              </w:rPr>
              <w:t>(zaznaczy</w:t>
            </w:r>
            <w:r w:rsidR="00314295">
              <w:rPr>
                <w:i/>
                <w:iCs/>
                <w:sz w:val="20"/>
                <w:szCs w:val="20"/>
              </w:rPr>
              <w:t>ć</w:t>
            </w:r>
            <w:r w:rsidRPr="006975C2">
              <w:rPr>
                <w:i/>
                <w:iCs/>
                <w:sz w:val="20"/>
                <w:szCs w:val="20"/>
              </w:rPr>
              <w:t xml:space="preserve"> jeden właściwy kwadrat)</w:t>
            </w:r>
          </w:p>
        </w:tc>
      </w:tr>
      <w:tr w:rsidR="00B06749" w14:paraId="7DF70692" w14:textId="77777777" w:rsidTr="009B668F">
        <w:trPr>
          <w:trHeight w:val="552"/>
        </w:trPr>
        <w:tc>
          <w:tcPr>
            <w:tcW w:w="710" w:type="dxa"/>
            <w:vAlign w:val="center"/>
          </w:tcPr>
          <w:p w14:paraId="1DE85414" w14:textId="58FEA804" w:rsidR="00B06749" w:rsidRPr="006975C2" w:rsidRDefault="00B06749" w:rsidP="005437C2">
            <w:pPr>
              <w:jc w:val="both"/>
              <w:rPr>
                <w:b/>
                <w:bCs/>
                <w:sz w:val="22"/>
                <w:szCs w:val="22"/>
              </w:rPr>
            </w:pPr>
            <w:r w:rsidRPr="006975C2">
              <w:rPr>
                <w:b/>
                <w:bCs/>
                <w:sz w:val="22"/>
                <w:szCs w:val="22"/>
              </w:rPr>
              <w:t>1.</w:t>
            </w:r>
            <w:r w:rsidR="009B668F">
              <w:rPr>
                <w:b/>
                <w:sz w:val="32"/>
                <w:szCs w:val="16"/>
              </w:rPr>
              <w:t xml:space="preserve"> </w:t>
            </w:r>
            <w:r w:rsidR="005E2033" w:rsidRPr="00B06749">
              <w:rPr>
                <w:b/>
                <w:sz w:val="32"/>
                <w:szCs w:val="16"/>
              </w:rPr>
              <w:t>□</w:t>
            </w:r>
          </w:p>
        </w:tc>
        <w:tc>
          <w:tcPr>
            <w:tcW w:w="8930" w:type="dxa"/>
            <w:gridSpan w:val="2"/>
            <w:shd w:val="clear" w:color="auto" w:fill="DEEAF6" w:themeFill="accent5" w:themeFillTint="33"/>
            <w:vAlign w:val="center"/>
          </w:tcPr>
          <w:p w14:paraId="46F6EB3A" w14:textId="6BAE05E6" w:rsidR="00B06749" w:rsidRPr="00B06749" w:rsidRDefault="00B06749" w:rsidP="005437C2">
            <w:pPr>
              <w:jc w:val="both"/>
              <w:rPr>
                <w:bCs/>
                <w:sz w:val="28"/>
                <w:szCs w:val="14"/>
              </w:rPr>
            </w:pPr>
            <w:r w:rsidRPr="006975C2">
              <w:rPr>
                <w:b/>
                <w:szCs w:val="12"/>
              </w:rPr>
              <w:t>sieć kanalizacyjna</w:t>
            </w:r>
          </w:p>
        </w:tc>
      </w:tr>
      <w:tr w:rsidR="00B06749" w14:paraId="4FCA8EA7" w14:textId="77777777" w:rsidTr="009B668F">
        <w:trPr>
          <w:trHeight w:val="558"/>
        </w:trPr>
        <w:tc>
          <w:tcPr>
            <w:tcW w:w="710" w:type="dxa"/>
            <w:vAlign w:val="center"/>
          </w:tcPr>
          <w:p w14:paraId="712CEEE6" w14:textId="7B5B530D" w:rsidR="00B06749" w:rsidRPr="006975C2" w:rsidRDefault="00B06749" w:rsidP="005437C2">
            <w:pPr>
              <w:jc w:val="both"/>
              <w:rPr>
                <w:b/>
                <w:bCs/>
                <w:sz w:val="22"/>
                <w:szCs w:val="22"/>
              </w:rPr>
            </w:pPr>
            <w:r w:rsidRPr="006975C2">
              <w:rPr>
                <w:b/>
                <w:bCs/>
                <w:sz w:val="22"/>
                <w:szCs w:val="22"/>
              </w:rPr>
              <w:t xml:space="preserve">2. </w:t>
            </w:r>
            <w:r w:rsidR="005E2033" w:rsidRPr="00B06749">
              <w:rPr>
                <w:b/>
                <w:sz w:val="32"/>
                <w:szCs w:val="16"/>
              </w:rPr>
              <w:t>□</w:t>
            </w:r>
          </w:p>
        </w:tc>
        <w:tc>
          <w:tcPr>
            <w:tcW w:w="8930" w:type="dxa"/>
            <w:gridSpan w:val="2"/>
            <w:shd w:val="clear" w:color="auto" w:fill="DEEAF6" w:themeFill="accent5" w:themeFillTint="33"/>
            <w:vAlign w:val="center"/>
          </w:tcPr>
          <w:p w14:paraId="2E52E702" w14:textId="52D246E5" w:rsidR="00B06749" w:rsidRDefault="00B06749" w:rsidP="005437C2">
            <w:pPr>
              <w:jc w:val="both"/>
              <w:rPr>
                <w:sz w:val="22"/>
                <w:szCs w:val="22"/>
              </w:rPr>
            </w:pPr>
            <w:r w:rsidRPr="006975C2">
              <w:rPr>
                <w:b/>
                <w:szCs w:val="12"/>
              </w:rPr>
              <w:t>zbiornik bezodpływowy (szambo)</w:t>
            </w:r>
          </w:p>
        </w:tc>
      </w:tr>
      <w:tr w:rsidR="006975C2" w14:paraId="6A62F1C5" w14:textId="77777777" w:rsidTr="009027B3">
        <w:trPr>
          <w:trHeight w:val="383"/>
        </w:trPr>
        <w:tc>
          <w:tcPr>
            <w:tcW w:w="710" w:type="dxa"/>
            <w:vMerge w:val="restart"/>
            <w:vAlign w:val="center"/>
          </w:tcPr>
          <w:p w14:paraId="21E97366" w14:textId="77777777" w:rsidR="006975C2" w:rsidRPr="006975C2" w:rsidRDefault="006975C2" w:rsidP="005437C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EDEDED" w:themeFill="accent3" w:themeFillTint="33"/>
            <w:vAlign w:val="center"/>
          </w:tcPr>
          <w:p w14:paraId="28CF7A2E" w14:textId="08DF61EF" w:rsidR="006975C2" w:rsidRDefault="006975C2" w:rsidP="00543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zbiorników</w:t>
            </w:r>
          </w:p>
        </w:tc>
        <w:tc>
          <w:tcPr>
            <w:tcW w:w="5528" w:type="dxa"/>
            <w:vAlign w:val="center"/>
          </w:tcPr>
          <w:p w14:paraId="1BAED797" w14:textId="77777777" w:rsidR="006975C2" w:rsidRDefault="006975C2" w:rsidP="005437C2">
            <w:pPr>
              <w:jc w:val="both"/>
              <w:rPr>
                <w:sz w:val="22"/>
                <w:szCs w:val="22"/>
              </w:rPr>
            </w:pPr>
          </w:p>
        </w:tc>
      </w:tr>
      <w:tr w:rsidR="006975C2" w14:paraId="1BA62E00" w14:textId="77777777" w:rsidTr="009027B3">
        <w:trPr>
          <w:trHeight w:val="416"/>
        </w:trPr>
        <w:tc>
          <w:tcPr>
            <w:tcW w:w="710" w:type="dxa"/>
            <w:vMerge/>
            <w:vAlign w:val="center"/>
          </w:tcPr>
          <w:p w14:paraId="62EEA9B0" w14:textId="77777777" w:rsidR="006975C2" w:rsidRPr="006975C2" w:rsidRDefault="006975C2" w:rsidP="005437C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EDEDED" w:themeFill="accent3" w:themeFillTint="33"/>
            <w:vAlign w:val="center"/>
          </w:tcPr>
          <w:p w14:paraId="70E20295" w14:textId="54EC165C" w:rsidR="006975C2" w:rsidRPr="00F35FF1" w:rsidRDefault="006975C2" w:rsidP="00543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Pojemność zbiornika [m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5528" w:type="dxa"/>
            <w:vAlign w:val="center"/>
          </w:tcPr>
          <w:p w14:paraId="2DC26251" w14:textId="77777777" w:rsidR="006975C2" w:rsidRDefault="006975C2" w:rsidP="005437C2">
            <w:pPr>
              <w:jc w:val="both"/>
              <w:rPr>
                <w:sz w:val="22"/>
                <w:szCs w:val="22"/>
              </w:rPr>
            </w:pPr>
          </w:p>
        </w:tc>
      </w:tr>
      <w:tr w:rsidR="006975C2" w14:paraId="6E1ED53E" w14:textId="77777777" w:rsidTr="009027B3">
        <w:tc>
          <w:tcPr>
            <w:tcW w:w="710" w:type="dxa"/>
            <w:vMerge/>
            <w:vAlign w:val="center"/>
          </w:tcPr>
          <w:p w14:paraId="45DC3DDD" w14:textId="77777777" w:rsidR="006975C2" w:rsidRPr="006975C2" w:rsidRDefault="006975C2" w:rsidP="005437C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13F7ADC" w14:textId="6C0B2F44" w:rsidR="006975C2" w:rsidRPr="009027B3" w:rsidRDefault="006975C2" w:rsidP="00697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Częstotliwość opróżniania zbiornika</w:t>
            </w:r>
            <w:r w:rsidR="009027B3">
              <w:rPr>
                <w:sz w:val="22"/>
                <w:szCs w:val="22"/>
              </w:rPr>
              <w:t xml:space="preserve"> </w:t>
            </w:r>
            <w:r w:rsidRPr="009027B3">
              <w:rPr>
                <w:i/>
                <w:iCs/>
                <w:sz w:val="22"/>
                <w:szCs w:val="22"/>
              </w:rPr>
              <w:t>(na tydzień/miesiąc/rok)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553664B" w14:textId="77777777" w:rsidR="006975C2" w:rsidRDefault="006975C2" w:rsidP="005437C2">
            <w:pPr>
              <w:jc w:val="both"/>
              <w:rPr>
                <w:sz w:val="22"/>
                <w:szCs w:val="22"/>
              </w:rPr>
            </w:pPr>
          </w:p>
        </w:tc>
      </w:tr>
      <w:tr w:rsidR="00F35FF1" w14:paraId="1E2208F6" w14:textId="77777777" w:rsidTr="009B668F">
        <w:trPr>
          <w:trHeight w:val="548"/>
        </w:trPr>
        <w:tc>
          <w:tcPr>
            <w:tcW w:w="710" w:type="dxa"/>
            <w:vAlign w:val="center"/>
          </w:tcPr>
          <w:p w14:paraId="459A8280" w14:textId="55808D0D" w:rsidR="00F35FF1" w:rsidRPr="006975C2" w:rsidRDefault="00F35FF1" w:rsidP="005437C2">
            <w:pPr>
              <w:jc w:val="both"/>
              <w:rPr>
                <w:b/>
                <w:bCs/>
                <w:sz w:val="22"/>
                <w:szCs w:val="22"/>
              </w:rPr>
            </w:pPr>
            <w:r w:rsidRPr="006975C2">
              <w:rPr>
                <w:b/>
                <w:bCs/>
                <w:sz w:val="22"/>
                <w:szCs w:val="22"/>
              </w:rPr>
              <w:t xml:space="preserve">3. </w:t>
            </w:r>
            <w:r w:rsidR="005E2033" w:rsidRPr="00B06749">
              <w:rPr>
                <w:b/>
                <w:sz w:val="32"/>
                <w:szCs w:val="16"/>
              </w:rPr>
              <w:t>□</w:t>
            </w:r>
          </w:p>
        </w:tc>
        <w:tc>
          <w:tcPr>
            <w:tcW w:w="8930" w:type="dxa"/>
            <w:gridSpan w:val="2"/>
            <w:shd w:val="clear" w:color="auto" w:fill="DEEAF6" w:themeFill="accent5" w:themeFillTint="33"/>
            <w:vAlign w:val="center"/>
          </w:tcPr>
          <w:p w14:paraId="0D882B1F" w14:textId="75A1A695" w:rsidR="00F35FF1" w:rsidRDefault="00F35FF1" w:rsidP="005437C2">
            <w:pPr>
              <w:jc w:val="both"/>
              <w:rPr>
                <w:sz w:val="22"/>
                <w:szCs w:val="22"/>
              </w:rPr>
            </w:pPr>
            <w:r w:rsidRPr="006975C2">
              <w:rPr>
                <w:b/>
                <w:szCs w:val="12"/>
              </w:rPr>
              <w:t>przydomowa oczyszczalnia ścieków</w:t>
            </w:r>
            <w:r>
              <w:rPr>
                <w:bCs/>
                <w:szCs w:val="12"/>
              </w:rPr>
              <w:t xml:space="preserve"> </w:t>
            </w:r>
          </w:p>
        </w:tc>
      </w:tr>
      <w:tr w:rsidR="007C5491" w14:paraId="1D2142ED" w14:textId="77777777" w:rsidTr="009027B3">
        <w:tc>
          <w:tcPr>
            <w:tcW w:w="710" w:type="dxa"/>
            <w:vMerge w:val="restart"/>
            <w:vAlign w:val="center"/>
          </w:tcPr>
          <w:p w14:paraId="6E7E8688" w14:textId="77777777" w:rsidR="007C5491" w:rsidRDefault="007C5491" w:rsidP="005437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EDEDED" w:themeFill="accent3" w:themeFillTint="33"/>
            <w:vAlign w:val="center"/>
          </w:tcPr>
          <w:p w14:paraId="1ABE89B4" w14:textId="297CB468" w:rsidR="007C5491" w:rsidRPr="00F35FF1" w:rsidRDefault="007C5491" w:rsidP="00697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Przepustowość oczyszczalni [m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/dobę]</w:t>
            </w:r>
          </w:p>
        </w:tc>
        <w:tc>
          <w:tcPr>
            <w:tcW w:w="5528" w:type="dxa"/>
            <w:vAlign w:val="center"/>
          </w:tcPr>
          <w:p w14:paraId="0ADDC54B" w14:textId="762098A0" w:rsidR="007C5491" w:rsidRPr="00F35FF1" w:rsidRDefault="007C5491" w:rsidP="00F35FF1">
            <w:pPr>
              <w:jc w:val="both"/>
              <w:rPr>
                <w:bCs/>
                <w:szCs w:val="12"/>
              </w:rPr>
            </w:pPr>
            <w:r w:rsidRPr="005E2033">
              <w:rPr>
                <w:b/>
                <w:sz w:val="28"/>
                <w:szCs w:val="14"/>
              </w:rPr>
              <w:t>□</w:t>
            </w:r>
            <w:r>
              <w:rPr>
                <w:b/>
                <w:sz w:val="36"/>
                <w:szCs w:val="18"/>
              </w:rPr>
              <w:t xml:space="preserve"> </w:t>
            </w:r>
            <w:r>
              <w:rPr>
                <w:bCs/>
                <w:szCs w:val="12"/>
              </w:rPr>
              <w:t>d</w:t>
            </w:r>
            <w:r w:rsidRPr="006975C2">
              <w:rPr>
                <w:bCs/>
                <w:sz w:val="22"/>
                <w:szCs w:val="10"/>
              </w:rPr>
              <w:t>o 5 m</w:t>
            </w:r>
            <w:r w:rsidRPr="006975C2">
              <w:rPr>
                <w:bCs/>
                <w:sz w:val="22"/>
                <w:szCs w:val="10"/>
                <w:vertAlign w:val="superscript"/>
              </w:rPr>
              <w:t>3</w:t>
            </w:r>
            <w:r w:rsidRPr="006975C2">
              <w:rPr>
                <w:bCs/>
                <w:sz w:val="22"/>
                <w:szCs w:val="10"/>
              </w:rPr>
              <w:t>/dobę</w:t>
            </w:r>
          </w:p>
          <w:p w14:paraId="41A3F7DE" w14:textId="2A613C16" w:rsidR="007C5491" w:rsidRPr="00F35FF1" w:rsidRDefault="007C5491" w:rsidP="005437C2">
            <w:pPr>
              <w:jc w:val="both"/>
              <w:rPr>
                <w:bCs/>
                <w:szCs w:val="12"/>
              </w:rPr>
            </w:pPr>
            <w:r w:rsidRPr="005E2033">
              <w:rPr>
                <w:b/>
                <w:sz w:val="28"/>
                <w:szCs w:val="14"/>
              </w:rPr>
              <w:t>□</w:t>
            </w:r>
            <w:r w:rsidRPr="00B06749">
              <w:rPr>
                <w:b/>
                <w:sz w:val="32"/>
                <w:szCs w:val="16"/>
              </w:rPr>
              <w:t xml:space="preserve"> </w:t>
            </w:r>
            <w:r w:rsidRPr="006975C2">
              <w:rPr>
                <w:bCs/>
                <w:sz w:val="22"/>
                <w:szCs w:val="10"/>
              </w:rPr>
              <w:t>powyżej 5 m</w:t>
            </w:r>
            <w:r w:rsidRPr="006975C2">
              <w:rPr>
                <w:bCs/>
                <w:sz w:val="22"/>
                <w:szCs w:val="10"/>
                <w:vertAlign w:val="superscript"/>
              </w:rPr>
              <w:t>3</w:t>
            </w:r>
            <w:r w:rsidRPr="006975C2">
              <w:rPr>
                <w:bCs/>
                <w:sz w:val="22"/>
                <w:szCs w:val="10"/>
              </w:rPr>
              <w:t>/dobę</w:t>
            </w:r>
          </w:p>
        </w:tc>
      </w:tr>
      <w:tr w:rsidR="007C5491" w14:paraId="4D598AF4" w14:textId="77777777" w:rsidTr="009027B3">
        <w:tc>
          <w:tcPr>
            <w:tcW w:w="710" w:type="dxa"/>
            <w:vMerge/>
            <w:vAlign w:val="center"/>
          </w:tcPr>
          <w:p w14:paraId="0D74367E" w14:textId="77777777" w:rsidR="007C5491" w:rsidRDefault="007C5491" w:rsidP="005437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EDEDED" w:themeFill="accent3" w:themeFillTint="33"/>
            <w:vAlign w:val="center"/>
          </w:tcPr>
          <w:p w14:paraId="20113818" w14:textId="125E4D3F" w:rsidR="007C5491" w:rsidRDefault="007C5491" w:rsidP="00697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funkcjonowania oczyszczalni</w:t>
            </w:r>
          </w:p>
        </w:tc>
        <w:tc>
          <w:tcPr>
            <w:tcW w:w="5528" w:type="dxa"/>
            <w:vAlign w:val="center"/>
          </w:tcPr>
          <w:p w14:paraId="7C9B9F27" w14:textId="5B01D631" w:rsidR="007C5491" w:rsidRPr="00F35FF1" w:rsidRDefault="007C5491" w:rsidP="00F35FF1">
            <w:pPr>
              <w:jc w:val="both"/>
              <w:rPr>
                <w:bCs/>
                <w:szCs w:val="12"/>
              </w:rPr>
            </w:pPr>
            <w:r w:rsidRPr="005E2033">
              <w:rPr>
                <w:b/>
                <w:sz w:val="28"/>
                <w:szCs w:val="14"/>
              </w:rPr>
              <w:t>□</w:t>
            </w:r>
            <w:r>
              <w:rPr>
                <w:b/>
                <w:sz w:val="36"/>
                <w:szCs w:val="18"/>
              </w:rPr>
              <w:t xml:space="preserve"> </w:t>
            </w:r>
            <w:r w:rsidRPr="006975C2">
              <w:rPr>
                <w:bCs/>
                <w:sz w:val="22"/>
                <w:szCs w:val="10"/>
              </w:rPr>
              <w:t>cały rok</w:t>
            </w:r>
          </w:p>
          <w:p w14:paraId="0A88FCC8" w14:textId="233F5B62" w:rsidR="007C5491" w:rsidRDefault="007C5491" w:rsidP="00F35FF1">
            <w:pPr>
              <w:jc w:val="both"/>
              <w:rPr>
                <w:sz w:val="22"/>
                <w:szCs w:val="22"/>
              </w:rPr>
            </w:pPr>
            <w:r w:rsidRPr="005E2033">
              <w:rPr>
                <w:b/>
                <w:sz w:val="28"/>
                <w:szCs w:val="14"/>
              </w:rPr>
              <w:t>□</w:t>
            </w:r>
            <w:r w:rsidRPr="00B06749">
              <w:rPr>
                <w:b/>
                <w:sz w:val="32"/>
                <w:szCs w:val="16"/>
              </w:rPr>
              <w:t xml:space="preserve"> </w:t>
            </w:r>
            <w:r w:rsidRPr="006975C2">
              <w:rPr>
                <w:bCs/>
                <w:sz w:val="22"/>
                <w:szCs w:val="10"/>
              </w:rPr>
              <w:t xml:space="preserve">okresowo </w:t>
            </w:r>
            <w:r w:rsidRPr="007C5491">
              <w:rPr>
                <w:bCs/>
                <w:i/>
                <w:iCs/>
                <w:sz w:val="22"/>
                <w:szCs w:val="10"/>
              </w:rPr>
              <w:t>(podać okres)</w:t>
            </w:r>
            <w:r w:rsidRPr="006975C2">
              <w:rPr>
                <w:bCs/>
                <w:sz w:val="22"/>
                <w:szCs w:val="10"/>
              </w:rPr>
              <w:t xml:space="preserve"> …………………………………</w:t>
            </w:r>
          </w:p>
        </w:tc>
      </w:tr>
      <w:tr w:rsidR="007C5491" w14:paraId="72602924" w14:textId="77777777" w:rsidTr="009027B3">
        <w:tc>
          <w:tcPr>
            <w:tcW w:w="710" w:type="dxa"/>
            <w:vMerge/>
            <w:vAlign w:val="center"/>
          </w:tcPr>
          <w:p w14:paraId="4DCC78C6" w14:textId="77777777" w:rsidR="007C5491" w:rsidRDefault="007C5491" w:rsidP="005437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F4340E8" w14:textId="7AA9FE06" w:rsidR="007C5491" w:rsidRDefault="007C5491" w:rsidP="00697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Częstotliwość wywozu osadu </w:t>
            </w:r>
          </w:p>
          <w:p w14:paraId="7F349D09" w14:textId="04213167" w:rsidR="007C5491" w:rsidRPr="006975C2" w:rsidRDefault="007C5491" w:rsidP="006975C2">
            <w:pPr>
              <w:rPr>
                <w:i/>
                <w:iCs/>
                <w:sz w:val="22"/>
                <w:szCs w:val="22"/>
              </w:rPr>
            </w:pPr>
            <w:r w:rsidRPr="006975C2">
              <w:rPr>
                <w:i/>
                <w:iCs/>
                <w:sz w:val="22"/>
                <w:szCs w:val="22"/>
              </w:rPr>
              <w:t>(na tydzień/miesiąc/rok)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B5C125B" w14:textId="77777777" w:rsidR="007C5491" w:rsidRDefault="007C5491" w:rsidP="005437C2">
            <w:pPr>
              <w:jc w:val="both"/>
              <w:rPr>
                <w:sz w:val="22"/>
                <w:szCs w:val="22"/>
              </w:rPr>
            </w:pPr>
          </w:p>
        </w:tc>
      </w:tr>
      <w:tr w:rsidR="007C5491" w14:paraId="4A3B42FA" w14:textId="77777777" w:rsidTr="009027B3"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14:paraId="3F95DCF1" w14:textId="77777777" w:rsidR="007C5491" w:rsidRDefault="007C5491" w:rsidP="005437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349E316" w14:textId="4A2112E8" w:rsidR="007C5491" w:rsidRDefault="007C5491" w:rsidP="00697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i zakres prowadzonej działalności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4B0BD2D" w14:textId="3CA9AFC3" w:rsidR="007C5491" w:rsidRPr="00F35FF1" w:rsidRDefault="007C5491" w:rsidP="007C5491">
            <w:pPr>
              <w:jc w:val="both"/>
              <w:rPr>
                <w:bCs/>
                <w:szCs w:val="12"/>
              </w:rPr>
            </w:pPr>
            <w:r w:rsidRPr="005E2033">
              <w:rPr>
                <w:b/>
                <w:sz w:val="28"/>
                <w:szCs w:val="14"/>
              </w:rPr>
              <w:t>□</w:t>
            </w:r>
            <w:r>
              <w:rPr>
                <w:b/>
                <w:sz w:val="36"/>
                <w:szCs w:val="18"/>
              </w:rPr>
              <w:t xml:space="preserve"> </w:t>
            </w:r>
            <w:r w:rsidRPr="007C5491">
              <w:rPr>
                <w:bCs/>
                <w:sz w:val="22"/>
                <w:szCs w:val="10"/>
              </w:rPr>
              <w:t>na potrzeby własnego gospodarstwa domowego</w:t>
            </w:r>
          </w:p>
          <w:p w14:paraId="7499C584" w14:textId="09066227" w:rsidR="007C5491" w:rsidRDefault="007C5491" w:rsidP="007C5491">
            <w:pPr>
              <w:rPr>
                <w:sz w:val="22"/>
                <w:szCs w:val="22"/>
              </w:rPr>
            </w:pPr>
            <w:r w:rsidRPr="005E2033">
              <w:rPr>
                <w:b/>
                <w:sz w:val="28"/>
                <w:szCs w:val="14"/>
              </w:rPr>
              <w:t>□</w:t>
            </w:r>
            <w:r w:rsidRPr="00B06749">
              <w:rPr>
                <w:b/>
                <w:sz w:val="32"/>
                <w:szCs w:val="16"/>
              </w:rPr>
              <w:t xml:space="preserve"> </w:t>
            </w:r>
            <w:r>
              <w:rPr>
                <w:bCs/>
                <w:sz w:val="22"/>
                <w:szCs w:val="10"/>
              </w:rPr>
              <w:t xml:space="preserve">inny </w:t>
            </w:r>
            <w:r w:rsidRPr="007C5491">
              <w:rPr>
                <w:bCs/>
                <w:i/>
                <w:iCs/>
                <w:sz w:val="22"/>
                <w:szCs w:val="10"/>
              </w:rPr>
              <w:t>(nie związan</w:t>
            </w:r>
            <w:r w:rsidR="00172642">
              <w:rPr>
                <w:bCs/>
                <w:i/>
                <w:iCs/>
                <w:sz w:val="22"/>
                <w:szCs w:val="10"/>
              </w:rPr>
              <w:t>y</w:t>
            </w:r>
            <w:r w:rsidRPr="007C5491">
              <w:rPr>
                <w:bCs/>
                <w:i/>
                <w:iCs/>
                <w:sz w:val="22"/>
                <w:szCs w:val="10"/>
              </w:rPr>
              <w:t xml:space="preserve"> z funkcją mieszkaniową – wskazać jaki)</w:t>
            </w:r>
            <w:r>
              <w:rPr>
                <w:bCs/>
                <w:sz w:val="22"/>
                <w:szCs w:val="10"/>
              </w:rPr>
              <w:t xml:space="preserve"> …………………………………………………………</w:t>
            </w:r>
          </w:p>
        </w:tc>
      </w:tr>
      <w:tr w:rsidR="002F45A5" w14:paraId="08B922E1" w14:textId="77777777" w:rsidTr="009B668F">
        <w:trPr>
          <w:trHeight w:val="1207"/>
        </w:trPr>
        <w:tc>
          <w:tcPr>
            <w:tcW w:w="9640" w:type="dxa"/>
            <w:gridSpan w:val="3"/>
            <w:shd w:val="clear" w:color="auto" w:fill="BDD6EE" w:themeFill="accent5" w:themeFillTint="66"/>
            <w:vAlign w:val="center"/>
          </w:tcPr>
          <w:tbl>
            <w:tblPr>
              <w:tblpPr w:leftFromText="141" w:rightFromText="141" w:vertAnchor="page" w:horzAnchor="margin" w:tblpY="48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6237"/>
            </w:tblGrid>
            <w:tr w:rsidR="009B668F" w:rsidRPr="00AC6518" w14:paraId="6B12D4C9" w14:textId="77777777" w:rsidTr="004E5A8B">
              <w:trPr>
                <w:trHeight w:val="985"/>
              </w:trPr>
              <w:tc>
                <w:tcPr>
                  <w:tcW w:w="3114" w:type="dxa"/>
                  <w:shd w:val="clear" w:color="auto" w:fill="FFFFFF"/>
                </w:tcPr>
                <w:p w14:paraId="1CE30C52" w14:textId="77777777" w:rsidR="00E2664F" w:rsidRPr="00602943" w:rsidRDefault="00E2664F" w:rsidP="00E2664F">
                  <w:pPr>
                    <w:spacing w:line="480" w:lineRule="auto"/>
                    <w:ind w:left="-368" w:firstLine="368"/>
                    <w:jc w:val="both"/>
                    <w:rPr>
                      <w:b/>
                      <w:bCs/>
                    </w:rPr>
                  </w:pPr>
                  <w:r w:rsidRPr="00602943">
                    <w:rPr>
                      <w:b/>
                      <w:bCs/>
                      <w:sz w:val="22"/>
                      <w:szCs w:val="22"/>
                    </w:rPr>
                    <w:t>Data wypełnienia</w:t>
                  </w:r>
                </w:p>
              </w:tc>
              <w:tc>
                <w:tcPr>
                  <w:tcW w:w="6237" w:type="dxa"/>
                  <w:shd w:val="clear" w:color="auto" w:fill="FFFFFF"/>
                </w:tcPr>
                <w:p w14:paraId="4D5C5AC3" w14:textId="77777777" w:rsidR="00E2664F" w:rsidRPr="002F45A5" w:rsidRDefault="00E2664F" w:rsidP="00E2664F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602943">
                    <w:rPr>
                      <w:b/>
                      <w:bCs/>
                      <w:sz w:val="22"/>
                      <w:szCs w:val="22"/>
                    </w:rPr>
                    <w:t>Czytelny podpis</w:t>
                  </w:r>
                  <w:r w:rsidRPr="002F45A5">
                    <w:rPr>
                      <w:sz w:val="22"/>
                      <w:szCs w:val="22"/>
                    </w:rPr>
                    <w:t xml:space="preserve"> </w:t>
                  </w:r>
                  <w:r w:rsidRPr="002F45A5">
                    <w:rPr>
                      <w:i/>
                      <w:sz w:val="20"/>
                      <w:szCs w:val="20"/>
                    </w:rPr>
                    <w:t>(z podaniem imienia i nazwiska)</w:t>
                  </w:r>
                  <w:r w:rsidRPr="002F45A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D1D5100" w14:textId="3FDD17F7" w:rsidR="002F45A5" w:rsidRDefault="002F45A5" w:rsidP="005437C2">
            <w:pPr>
              <w:jc w:val="both"/>
              <w:rPr>
                <w:sz w:val="22"/>
                <w:szCs w:val="22"/>
              </w:rPr>
            </w:pPr>
          </w:p>
        </w:tc>
      </w:tr>
    </w:tbl>
    <w:p w14:paraId="0A42F714" w14:textId="77777777" w:rsidR="009B668F" w:rsidRDefault="009B668F" w:rsidP="00BF0E2A">
      <w:pPr>
        <w:spacing w:after="0"/>
        <w:rPr>
          <w:b/>
          <w:bCs/>
        </w:rPr>
      </w:pPr>
    </w:p>
    <w:p w14:paraId="5A18AAE8" w14:textId="597F789D" w:rsidR="007C5491" w:rsidRDefault="007C5491" w:rsidP="00BF0E2A">
      <w:pPr>
        <w:spacing w:after="0"/>
        <w:rPr>
          <w:b/>
          <w:bCs/>
          <w:sz w:val="22"/>
          <w:szCs w:val="22"/>
        </w:rPr>
      </w:pPr>
      <w:r w:rsidRPr="00BF0E2A">
        <w:rPr>
          <w:b/>
          <w:bCs/>
        </w:rPr>
        <w:lastRenderedPageBreak/>
        <w:t>Informacja</w:t>
      </w:r>
      <w:r w:rsidRPr="007C5491">
        <w:rPr>
          <w:b/>
          <w:bCs/>
          <w:sz w:val="22"/>
          <w:szCs w:val="22"/>
        </w:rPr>
        <w:t>:</w:t>
      </w:r>
    </w:p>
    <w:p w14:paraId="36367B47" w14:textId="77777777" w:rsidR="000E6FF0" w:rsidRPr="000E6FF0" w:rsidRDefault="000E6FF0" w:rsidP="00BF0E2A">
      <w:pPr>
        <w:spacing w:after="0" w:line="240" w:lineRule="auto"/>
        <w:jc w:val="both"/>
        <w:rPr>
          <w:b/>
          <w:bCs/>
          <w:sz w:val="10"/>
          <w:szCs w:val="10"/>
        </w:rPr>
      </w:pPr>
    </w:p>
    <w:p w14:paraId="5A0CA4C1" w14:textId="05518A16" w:rsidR="007C5491" w:rsidRPr="007C5491" w:rsidRDefault="007C5491" w:rsidP="00BF0E2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7C5491">
        <w:rPr>
          <w:sz w:val="22"/>
          <w:szCs w:val="22"/>
        </w:rPr>
        <w:t>Gminy</w:t>
      </w:r>
      <w:r w:rsidR="00C6779E">
        <w:rPr>
          <w:sz w:val="22"/>
          <w:szCs w:val="22"/>
        </w:rPr>
        <w:t xml:space="preserve">, stosownie do art. 3 ust. 3 ustawy z dnia 13 września 1996 r. o utrzymaniu czystości </w:t>
      </w:r>
      <w:r w:rsidR="00C6779E">
        <w:rPr>
          <w:sz w:val="22"/>
          <w:szCs w:val="22"/>
        </w:rPr>
        <w:br/>
        <w:t xml:space="preserve">i porządku w gminach (zwanej dalej „ustawą”), </w:t>
      </w:r>
      <w:r w:rsidR="002B65F1">
        <w:rPr>
          <w:sz w:val="22"/>
          <w:szCs w:val="22"/>
        </w:rPr>
        <w:t>są zobowiązane</w:t>
      </w:r>
      <w:r w:rsidRPr="007C5491">
        <w:rPr>
          <w:sz w:val="22"/>
          <w:szCs w:val="22"/>
        </w:rPr>
        <w:t xml:space="preserve"> prowadzić ewidencję:</w:t>
      </w:r>
    </w:p>
    <w:p w14:paraId="57271A37" w14:textId="533DE66F" w:rsidR="007C5491" w:rsidRPr="007C5491" w:rsidRDefault="007C5491" w:rsidP="00BF0E2A">
      <w:pPr>
        <w:pStyle w:val="Akapitzlist"/>
        <w:spacing w:after="0" w:line="240" w:lineRule="auto"/>
        <w:ind w:left="567" w:hanging="283"/>
        <w:jc w:val="both"/>
        <w:rPr>
          <w:sz w:val="22"/>
          <w:szCs w:val="22"/>
        </w:rPr>
      </w:pPr>
      <w:r w:rsidRPr="007C5491">
        <w:rPr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Pr="007C5491">
        <w:rPr>
          <w:sz w:val="22"/>
          <w:szCs w:val="22"/>
        </w:rPr>
        <w:t>zbiorników bezodpływowych w celu kontroli częstotliwości ich opróżniania oraz w celu opracowania planu rozwoju sieci kanalizacyjnej;</w:t>
      </w:r>
    </w:p>
    <w:p w14:paraId="6B23190E" w14:textId="1C5CF9A8" w:rsidR="007C5491" w:rsidRDefault="007C5491" w:rsidP="00BF0E2A">
      <w:pPr>
        <w:pStyle w:val="Akapitzlist"/>
        <w:spacing w:after="0" w:line="240" w:lineRule="auto"/>
        <w:ind w:left="567" w:hanging="283"/>
        <w:jc w:val="both"/>
        <w:rPr>
          <w:sz w:val="22"/>
          <w:szCs w:val="22"/>
        </w:rPr>
      </w:pPr>
      <w:r w:rsidRPr="007C5491">
        <w:rPr>
          <w:sz w:val="22"/>
          <w:szCs w:val="22"/>
        </w:rPr>
        <w:t xml:space="preserve">2) przydomowych oczyszczalni ścieków w celu kontroli częstotliwości i sposobu pozbywania </w:t>
      </w:r>
      <w:r w:rsidR="00BF0E2A">
        <w:rPr>
          <w:sz w:val="22"/>
          <w:szCs w:val="22"/>
        </w:rPr>
        <w:br/>
      </w:r>
      <w:r w:rsidRPr="007C5491">
        <w:rPr>
          <w:sz w:val="22"/>
          <w:szCs w:val="22"/>
        </w:rPr>
        <w:t>się komunalnych osadów ściekowych oraz w celu opracowania planu rozwoju sieci kanalizacyjnej</w:t>
      </w:r>
      <w:r w:rsidR="005E7825">
        <w:rPr>
          <w:sz w:val="22"/>
          <w:szCs w:val="22"/>
        </w:rPr>
        <w:t>.</w:t>
      </w:r>
    </w:p>
    <w:p w14:paraId="7A1E2724" w14:textId="06E3C80C" w:rsidR="005E7825" w:rsidRDefault="005E7825" w:rsidP="00BF0E2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Zgodnie z art. 5 ust. 1 ustawy, właściciele nieruchomości mają obowiązek:</w:t>
      </w:r>
    </w:p>
    <w:p w14:paraId="433F483A" w14:textId="24E5CBA1" w:rsidR="005E7825" w:rsidRDefault="005E7825" w:rsidP="00BF0E2A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sz w:val="22"/>
          <w:szCs w:val="22"/>
        </w:rPr>
      </w:pPr>
      <w:r w:rsidRPr="005E7825">
        <w:rPr>
          <w:sz w:val="22"/>
          <w:szCs w:val="22"/>
        </w:rPr>
        <w:t>przyłączeni</w:t>
      </w:r>
      <w:r>
        <w:rPr>
          <w:sz w:val="22"/>
          <w:szCs w:val="22"/>
        </w:rPr>
        <w:t>a</w:t>
      </w:r>
      <w:r w:rsidRPr="005E7825">
        <w:rPr>
          <w:sz w:val="22"/>
          <w:szCs w:val="22"/>
        </w:rPr>
        <w:t xml:space="preserve"> nieruchomości do istniejącej sieci kanalizacyjnej lub, w przypadku gdy budowa sieci kanalizacyjnej jest technicznie lub ekonomicznie nieuzasadniona, wyposażenie nieruchomości </w:t>
      </w:r>
      <w:r w:rsidR="00BF0E2A">
        <w:rPr>
          <w:sz w:val="22"/>
          <w:szCs w:val="22"/>
        </w:rPr>
        <w:br/>
      </w:r>
      <w:r w:rsidRPr="005E7825">
        <w:rPr>
          <w:sz w:val="22"/>
          <w:szCs w:val="22"/>
        </w:rPr>
        <w:t xml:space="preserve">w zbiornik bezodpływowy nieczystości ciekłych lub w przydomową oczyszczalnię ścieków bytowych, spełniające wymagania określone w przepisach odrębnych; przyłączenie nieruchomości do sieci kanalizacyjnej nie jest obowiązkowe, jeżeli nieruchomość jest wyposażona w przydomową oczyszczalnię ścieków spełniającą wymagania określone </w:t>
      </w:r>
      <w:r w:rsidR="00BF0E2A">
        <w:rPr>
          <w:sz w:val="22"/>
          <w:szCs w:val="22"/>
        </w:rPr>
        <w:br/>
      </w:r>
      <w:r w:rsidRPr="005E7825">
        <w:rPr>
          <w:sz w:val="22"/>
          <w:szCs w:val="22"/>
        </w:rPr>
        <w:t>w przepisach odrębnych;</w:t>
      </w:r>
    </w:p>
    <w:p w14:paraId="33C7828A" w14:textId="49DF39D2" w:rsidR="005E7825" w:rsidRDefault="005E7825" w:rsidP="00BF0E2A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sz w:val="22"/>
          <w:szCs w:val="22"/>
        </w:rPr>
      </w:pPr>
      <w:r w:rsidRPr="005E7825">
        <w:rPr>
          <w:sz w:val="22"/>
          <w:szCs w:val="22"/>
        </w:rPr>
        <w:t>gromadzeni</w:t>
      </w:r>
      <w:r>
        <w:rPr>
          <w:sz w:val="22"/>
          <w:szCs w:val="22"/>
        </w:rPr>
        <w:t>a</w:t>
      </w:r>
      <w:r w:rsidRPr="005E7825">
        <w:rPr>
          <w:sz w:val="22"/>
          <w:szCs w:val="22"/>
        </w:rPr>
        <w:t xml:space="preserve"> nieczystości ciekłych w zbiornikach bezodpływowych;</w:t>
      </w:r>
    </w:p>
    <w:p w14:paraId="13BA1B49" w14:textId="73180E36" w:rsidR="005E7825" w:rsidRDefault="005E7825" w:rsidP="00BF0E2A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sz w:val="22"/>
          <w:szCs w:val="22"/>
        </w:rPr>
      </w:pPr>
      <w:r w:rsidRPr="005E7825">
        <w:rPr>
          <w:sz w:val="22"/>
          <w:szCs w:val="22"/>
        </w:rPr>
        <w:t>pozbywani</w:t>
      </w:r>
      <w:r>
        <w:rPr>
          <w:sz w:val="22"/>
          <w:szCs w:val="22"/>
        </w:rPr>
        <w:t>a</w:t>
      </w:r>
      <w:r w:rsidRPr="005E7825">
        <w:rPr>
          <w:sz w:val="22"/>
          <w:szCs w:val="22"/>
        </w:rPr>
        <w:t xml:space="preserve"> się zebranych na terenie nieruchomości odpadów komunalnych oraz nieczystości ciekłych w sposób zgodny z przepisami ustawy i przepisami odrębnymi</w:t>
      </w:r>
      <w:r>
        <w:rPr>
          <w:sz w:val="22"/>
          <w:szCs w:val="22"/>
        </w:rPr>
        <w:t>.</w:t>
      </w:r>
    </w:p>
    <w:p w14:paraId="52DC08BA" w14:textId="77777777" w:rsidR="000E6FF0" w:rsidRDefault="005E7825" w:rsidP="00BF0E2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myśl art. 6 ust. 1 ustawy, właściciel, który pozbywa się nieczystości ciekłych z terenu nieruchomości </w:t>
      </w:r>
      <w:r w:rsidR="00A03681">
        <w:rPr>
          <w:sz w:val="22"/>
          <w:szCs w:val="22"/>
        </w:rPr>
        <w:t>gromadzonych w zbiorniku bezodpływowym lub osadów z przydomowej oczyszczalni ścieków, jest obowiązany do udokumentowania w formie umowy korzystani</w:t>
      </w:r>
      <w:r w:rsidR="000E6FF0">
        <w:rPr>
          <w:sz w:val="22"/>
          <w:szCs w:val="22"/>
        </w:rPr>
        <w:t>e</w:t>
      </w:r>
      <w:r w:rsidR="00A03681">
        <w:rPr>
          <w:sz w:val="22"/>
          <w:szCs w:val="22"/>
        </w:rPr>
        <w:t xml:space="preserve"> z takich usług </w:t>
      </w:r>
      <w:r w:rsidR="000E6FF0">
        <w:rPr>
          <w:sz w:val="22"/>
          <w:szCs w:val="22"/>
        </w:rPr>
        <w:t>po</w:t>
      </w:r>
      <w:r w:rsidR="00A03681">
        <w:rPr>
          <w:sz w:val="22"/>
          <w:szCs w:val="22"/>
        </w:rPr>
        <w:t xml:space="preserve">przez okazanie takiej umowy oraz dowodów uiszczania opłat </w:t>
      </w:r>
      <w:r w:rsidR="000E6FF0">
        <w:rPr>
          <w:sz w:val="22"/>
          <w:szCs w:val="22"/>
        </w:rPr>
        <w:t xml:space="preserve">za tę usługę </w:t>
      </w:r>
      <w:r w:rsidR="00A03681">
        <w:rPr>
          <w:sz w:val="22"/>
          <w:szCs w:val="22"/>
        </w:rPr>
        <w:t>(faktur, rachunków, paragonów itp.)</w:t>
      </w:r>
      <w:r w:rsidR="000E6FF0">
        <w:rPr>
          <w:sz w:val="22"/>
          <w:szCs w:val="22"/>
        </w:rPr>
        <w:t>.</w:t>
      </w:r>
    </w:p>
    <w:p w14:paraId="103443F9" w14:textId="0E088E52" w:rsidR="000E6FF0" w:rsidRDefault="000E6FF0" w:rsidP="00BF0E2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0E6FF0">
        <w:rPr>
          <w:sz w:val="22"/>
          <w:szCs w:val="22"/>
        </w:rPr>
        <w:t xml:space="preserve">Kto nie wykonuje obowiązków wymienionych w art. 5 ust. 1 </w:t>
      </w:r>
      <w:r>
        <w:rPr>
          <w:sz w:val="22"/>
          <w:szCs w:val="22"/>
        </w:rPr>
        <w:t xml:space="preserve">ustawy </w:t>
      </w:r>
      <w:r w:rsidRPr="000E6FF0">
        <w:rPr>
          <w:sz w:val="22"/>
          <w:szCs w:val="22"/>
        </w:rPr>
        <w:t>- podlega karze grzywny</w:t>
      </w:r>
      <w:r w:rsidR="002B65F1">
        <w:rPr>
          <w:sz w:val="22"/>
          <w:szCs w:val="22"/>
        </w:rPr>
        <w:t xml:space="preserve">, zgodnie z art. 10 ust. 2 ustawy. </w:t>
      </w:r>
      <w:r w:rsidR="002B65F1" w:rsidRPr="002B65F1">
        <w:rPr>
          <w:sz w:val="22"/>
          <w:szCs w:val="22"/>
        </w:rPr>
        <w:t xml:space="preserve">Postępowanie w </w:t>
      </w:r>
      <w:r w:rsidR="002B65F1">
        <w:rPr>
          <w:sz w:val="22"/>
          <w:szCs w:val="22"/>
        </w:rPr>
        <w:t>takich sprawach</w:t>
      </w:r>
      <w:r w:rsidR="002B65F1" w:rsidRPr="002B65F1">
        <w:rPr>
          <w:sz w:val="22"/>
          <w:szCs w:val="22"/>
        </w:rPr>
        <w:t xml:space="preserve"> toczy się według przepisów Kodeksu postępowania w sprawach o wykroczenia.</w:t>
      </w:r>
    </w:p>
    <w:p w14:paraId="4FDA9F92" w14:textId="77777777" w:rsidR="007C5491" w:rsidRDefault="007C5491" w:rsidP="00BF0E2A">
      <w:pPr>
        <w:spacing w:after="0" w:line="240" w:lineRule="auto"/>
        <w:jc w:val="both"/>
        <w:rPr>
          <w:sz w:val="22"/>
          <w:szCs w:val="22"/>
        </w:rPr>
      </w:pPr>
    </w:p>
    <w:p w14:paraId="43273678" w14:textId="52618125" w:rsidR="00361E08" w:rsidRPr="00361E08" w:rsidRDefault="00361E08" w:rsidP="00361E08">
      <w:pPr>
        <w:rPr>
          <w:sz w:val="22"/>
          <w:szCs w:val="22"/>
        </w:rPr>
      </w:pPr>
    </w:p>
    <w:p w14:paraId="1DD13E4E" w14:textId="5F3F5998" w:rsidR="00BF0E2A" w:rsidRPr="00BF0E2A" w:rsidRDefault="00BF0E2A" w:rsidP="00BF0E2A">
      <w:pPr>
        <w:spacing w:after="0" w:line="360" w:lineRule="auto"/>
        <w:jc w:val="center"/>
        <w:rPr>
          <w:rFonts w:eastAsiaTheme="majorEastAsia"/>
          <w:b/>
          <w:bCs/>
          <w:color w:val="000000" w:themeColor="text1"/>
        </w:rPr>
      </w:pPr>
      <w:r>
        <w:rPr>
          <w:rFonts w:eastAsiaTheme="majorEastAsia"/>
          <w:b/>
          <w:bCs/>
          <w:color w:val="000000" w:themeColor="text1"/>
        </w:rPr>
        <w:t xml:space="preserve">Klauzula informacyjna </w:t>
      </w:r>
    </w:p>
    <w:p w14:paraId="7F50047C" w14:textId="77777777" w:rsidR="00BF0E2A" w:rsidRPr="00BF0E2A" w:rsidRDefault="00BF0E2A" w:rsidP="00BF0E2A">
      <w:pPr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BF0E2A">
        <w:rPr>
          <w:rFonts w:eastAsia="Times New Roman"/>
          <w:sz w:val="22"/>
          <w:szCs w:val="22"/>
          <w:lang w:eastAsia="pl-PL"/>
        </w:rPr>
        <w:t>Zgodnie z art. 13 ust. 1 i 2 ogólnego rozporządzenia o ochronie danych osobowych z dnia 27 kwietnia 2016 r. – dalej RODO uprzejmie informujemy, że:</w:t>
      </w:r>
    </w:p>
    <w:p w14:paraId="3BC8F432" w14:textId="77777777" w:rsidR="00BF0E2A" w:rsidRPr="00BF0E2A" w:rsidRDefault="00BF0E2A" w:rsidP="00BF0E2A">
      <w:pPr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</w:p>
    <w:p w14:paraId="274CF26A" w14:textId="77777777" w:rsidR="00BF0E2A" w:rsidRPr="00BF0E2A" w:rsidRDefault="00BF0E2A" w:rsidP="00BF0E2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eastAsia="Calibri"/>
          <w:sz w:val="22"/>
          <w:szCs w:val="22"/>
          <w:lang w:eastAsia="pl-PL"/>
        </w:rPr>
      </w:pPr>
      <w:r w:rsidRPr="00BF0E2A">
        <w:rPr>
          <w:rFonts w:eastAsia="Calibri"/>
          <w:sz w:val="22"/>
          <w:szCs w:val="22"/>
          <w:lang w:eastAsia="pl-PL"/>
        </w:rPr>
        <w:t>Administratorem Pani/Pana danych przetwarzanych w Urzędzie Miejskim w Łowiczu jest Burmistrz Miasta Łowicza z siedzibą pod adresem: pl. Stary Rynek 1, 99-400 Łowicz.</w:t>
      </w:r>
    </w:p>
    <w:p w14:paraId="4DFC9497" w14:textId="77777777" w:rsidR="00BF0E2A" w:rsidRPr="00BF0E2A" w:rsidRDefault="00BF0E2A" w:rsidP="00BF0E2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eastAsia="Calibri"/>
          <w:sz w:val="22"/>
          <w:szCs w:val="22"/>
          <w:lang w:eastAsia="pl-PL"/>
        </w:rPr>
      </w:pPr>
      <w:r w:rsidRPr="00BF0E2A">
        <w:rPr>
          <w:rFonts w:eastAsia="Calibri"/>
          <w:sz w:val="22"/>
          <w:szCs w:val="22"/>
          <w:lang w:eastAsia="pl-PL"/>
        </w:rPr>
        <w:t xml:space="preserve">Administrator wyznaczył Inspektora Ochrony Danych, z którym można kontaktować się pod adresem e-mail: </w:t>
      </w:r>
      <w:hyperlink r:id="rId7" w:history="1">
        <w:r w:rsidRPr="00BF0E2A">
          <w:rPr>
            <w:rFonts w:eastAsia="Times New Roman"/>
            <w:sz w:val="22"/>
            <w:szCs w:val="22"/>
            <w:u w:val="single"/>
            <w:lang w:eastAsia="pl-PL"/>
          </w:rPr>
          <w:t>iod@um.lowicz.pl</w:t>
        </w:r>
      </w:hyperlink>
      <w:r w:rsidRPr="00BF0E2A">
        <w:rPr>
          <w:rFonts w:eastAsia="Times New Roman"/>
          <w:sz w:val="22"/>
          <w:szCs w:val="22"/>
          <w:u w:val="single"/>
          <w:lang w:eastAsia="pl-PL"/>
        </w:rPr>
        <w:t xml:space="preserve">  </w:t>
      </w:r>
    </w:p>
    <w:p w14:paraId="6DDD34A7" w14:textId="44B0E045" w:rsidR="00BF0E2A" w:rsidRPr="00BF0E2A" w:rsidRDefault="00BF0E2A" w:rsidP="00BF0E2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sz w:val="22"/>
          <w:szCs w:val="22"/>
        </w:rPr>
      </w:pPr>
      <w:r w:rsidRPr="00BF0E2A">
        <w:rPr>
          <w:rFonts w:eastAsia="Times New Roman"/>
          <w:sz w:val="22"/>
          <w:szCs w:val="22"/>
          <w:lang w:eastAsia="pl-PL"/>
        </w:rPr>
        <w:t xml:space="preserve">Pani/Pana dane osobowe przetwarzane będą w związku z koniecznością wypełnienia obowiązku prawnego ciążącego na Administratorze (art. 6 ust. 1 lit. c RODO) tj. prowadzenia i aktualizacji ewidencji zbiorników bezodpływowych na podstawie </w:t>
      </w:r>
      <w:r w:rsidRPr="00BF0E2A">
        <w:rPr>
          <w:sz w:val="22"/>
          <w:szCs w:val="22"/>
        </w:rPr>
        <w:t>ustawy z dnia 13 września 1996</w:t>
      </w:r>
      <w:r w:rsidR="00D725C5">
        <w:rPr>
          <w:sz w:val="22"/>
          <w:szCs w:val="22"/>
        </w:rPr>
        <w:t xml:space="preserve"> </w:t>
      </w:r>
      <w:r w:rsidRPr="00BF0E2A">
        <w:rPr>
          <w:sz w:val="22"/>
          <w:szCs w:val="22"/>
        </w:rPr>
        <w:t>r. o utrzymaniu czystości i porządku w gminach</w:t>
      </w:r>
    </w:p>
    <w:p w14:paraId="5A39D5AA" w14:textId="540D7131" w:rsidR="00BF0E2A" w:rsidRPr="00BF0E2A" w:rsidRDefault="00BF0E2A" w:rsidP="00BF0E2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sz w:val="22"/>
          <w:szCs w:val="22"/>
        </w:rPr>
      </w:pPr>
      <w:r w:rsidRPr="00BF0E2A">
        <w:rPr>
          <w:sz w:val="22"/>
          <w:szCs w:val="22"/>
        </w:rPr>
        <w:t xml:space="preserve">Pani/Pana dane będą przetwarzane nie dłużej niż jest to konieczne do realizacji ww. celu, </w:t>
      </w:r>
      <w:r w:rsidRPr="00BF0E2A">
        <w:rPr>
          <w:rFonts w:eastAsia="Times New Roman"/>
          <w:sz w:val="22"/>
          <w:szCs w:val="22"/>
          <w:lang w:eastAsia="pl-PL"/>
        </w:rPr>
        <w:t>a następnie będą przechowywane w celach archiwalnych</w:t>
      </w:r>
      <w:r w:rsidR="00281F8B">
        <w:rPr>
          <w:rFonts w:eastAsia="Times New Roman"/>
          <w:sz w:val="22"/>
          <w:szCs w:val="22"/>
          <w:lang w:eastAsia="pl-PL"/>
        </w:rPr>
        <w:t xml:space="preserve">, </w:t>
      </w:r>
      <w:r w:rsidR="00281F8B" w:rsidRPr="00281F8B">
        <w:rPr>
          <w:rFonts w:eastAsia="Times New Roman"/>
          <w:sz w:val="22"/>
          <w:szCs w:val="22"/>
          <w:lang w:eastAsia="pl-PL"/>
        </w:rPr>
        <w:t>przez okres 5 lat (o ile po ekspertyzie archiwalnej właściwe miejscowo Archiwum Państwowe nie wydłuży tego terminu).</w:t>
      </w:r>
    </w:p>
    <w:p w14:paraId="77C6C348" w14:textId="77777777" w:rsidR="00BF0E2A" w:rsidRPr="00BF0E2A" w:rsidRDefault="00BF0E2A" w:rsidP="00BF0E2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sz w:val="22"/>
          <w:szCs w:val="22"/>
        </w:rPr>
      </w:pPr>
      <w:r w:rsidRPr="00BF0E2A">
        <w:rPr>
          <w:sz w:val="22"/>
          <w:szCs w:val="22"/>
        </w:rPr>
        <w:t>Pani/Pana dane osobowe mogą zostać udostępnione organom państwa upoważnionym do dostępu do danych w zakresie i w celu określonym w przepisach szczególnych, a także podmiotom zewnętrznym świadczącym na rzecz Administratora usługi wspierające jego funkcjonowanie, z którym zostały podpisane umowy powierzenia.</w:t>
      </w:r>
    </w:p>
    <w:p w14:paraId="1F3E89E9" w14:textId="77777777" w:rsidR="00BF0E2A" w:rsidRPr="00BF0E2A" w:rsidRDefault="00BF0E2A" w:rsidP="00BF0E2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sz w:val="22"/>
          <w:szCs w:val="22"/>
        </w:rPr>
      </w:pPr>
      <w:r w:rsidRPr="00BF0E2A">
        <w:rPr>
          <w:sz w:val="22"/>
          <w:szCs w:val="22"/>
        </w:rPr>
        <w:t>Pani/Pana dane osobowe nie będą przekazywane do państw trzecich lub organizacji międzynarodowych.</w:t>
      </w:r>
    </w:p>
    <w:p w14:paraId="3D3D60B9" w14:textId="77777777" w:rsidR="00BF0E2A" w:rsidRPr="00BF0E2A" w:rsidRDefault="00BF0E2A" w:rsidP="00BF0E2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sz w:val="22"/>
          <w:szCs w:val="22"/>
        </w:rPr>
      </w:pPr>
      <w:r w:rsidRPr="00BF0E2A">
        <w:rPr>
          <w:sz w:val="22"/>
          <w:szCs w:val="22"/>
        </w:rPr>
        <w:t>Posiada Pani/Pan prawo żądania: dostępu do danych, ich sprostowania, usunięcia, ograniczenia ich przetwarzania, przenoszenia danych, wniesienia sprzeciwu.</w:t>
      </w:r>
    </w:p>
    <w:p w14:paraId="76B47212" w14:textId="77777777" w:rsidR="00BF0E2A" w:rsidRPr="00BF0E2A" w:rsidRDefault="00BF0E2A" w:rsidP="00BF0E2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sz w:val="22"/>
          <w:szCs w:val="22"/>
        </w:rPr>
      </w:pPr>
      <w:r w:rsidRPr="00BF0E2A">
        <w:rPr>
          <w:sz w:val="22"/>
          <w:szCs w:val="22"/>
        </w:rPr>
        <w:t>Posiada Pani/Pan prawo wniesienia skargi do organu nadzorczego (Prezes Urzędu Ochrony Danych Osobowych, ul. Stawki 2, 00-193 Warszawa).</w:t>
      </w:r>
    </w:p>
    <w:p w14:paraId="038906B7" w14:textId="77777777" w:rsidR="00BF0E2A" w:rsidRPr="00BF0E2A" w:rsidRDefault="00BF0E2A" w:rsidP="00BF0E2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sz w:val="22"/>
          <w:szCs w:val="22"/>
        </w:rPr>
      </w:pPr>
      <w:r w:rsidRPr="00BF0E2A">
        <w:rPr>
          <w:sz w:val="22"/>
          <w:szCs w:val="22"/>
        </w:rPr>
        <w:t>Podanie przez Panią/Pana danych osobowych jest obowiązkowe. W przypadku niepodania danych, Burmistrz Miasta Łowicza może skorzystać z uprawnień do przeprowadzenia kontroli mieszkańców w zakresie określonym w ustawie z dnia 13 września 1996 r. o utrzymaniu czystości i porządku w gminach.</w:t>
      </w:r>
    </w:p>
    <w:p w14:paraId="3AD35CCB" w14:textId="77777777" w:rsidR="00BF0E2A" w:rsidRPr="00BF0E2A" w:rsidRDefault="00BF0E2A" w:rsidP="00BF0E2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sz w:val="22"/>
          <w:szCs w:val="22"/>
        </w:rPr>
      </w:pPr>
      <w:r w:rsidRPr="00BF0E2A">
        <w:rPr>
          <w:sz w:val="22"/>
          <w:szCs w:val="22"/>
        </w:rPr>
        <w:t>Pani/Pana dane nie będą przetwarzane w sposób zautomatyzowany i nie będą profilowane.</w:t>
      </w:r>
    </w:p>
    <w:p w14:paraId="01A44355" w14:textId="0FC27A0E" w:rsidR="00361E08" w:rsidRPr="00361E08" w:rsidRDefault="00361E08" w:rsidP="00BF0E2A">
      <w:pPr>
        <w:spacing w:line="240" w:lineRule="auto"/>
        <w:rPr>
          <w:sz w:val="22"/>
          <w:szCs w:val="22"/>
        </w:rPr>
      </w:pPr>
    </w:p>
    <w:sectPr w:rsidR="00361E08" w:rsidRPr="00361E08" w:rsidSect="009027B3">
      <w:footerReference w:type="default" r:id="rId8"/>
      <w:pgSz w:w="11906" w:h="16838"/>
      <w:pgMar w:top="568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A9A6F" w14:textId="77777777" w:rsidR="004538D6" w:rsidRDefault="004538D6" w:rsidP="00361E08">
      <w:pPr>
        <w:spacing w:after="0" w:line="240" w:lineRule="auto"/>
      </w:pPr>
      <w:r>
        <w:separator/>
      </w:r>
    </w:p>
  </w:endnote>
  <w:endnote w:type="continuationSeparator" w:id="0">
    <w:p w14:paraId="4F1B9882" w14:textId="77777777" w:rsidR="004538D6" w:rsidRDefault="004538D6" w:rsidP="0036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90203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9C2EB4" w14:textId="064464CC" w:rsidR="00361E08" w:rsidRPr="00361E08" w:rsidRDefault="00361E08">
        <w:pPr>
          <w:pStyle w:val="Stopka"/>
          <w:jc w:val="right"/>
          <w:rPr>
            <w:sz w:val="20"/>
            <w:szCs w:val="20"/>
          </w:rPr>
        </w:pPr>
        <w:r w:rsidRPr="00361E08">
          <w:rPr>
            <w:sz w:val="20"/>
            <w:szCs w:val="20"/>
          </w:rPr>
          <w:fldChar w:fldCharType="begin"/>
        </w:r>
        <w:r w:rsidRPr="00361E08">
          <w:rPr>
            <w:sz w:val="20"/>
            <w:szCs w:val="20"/>
          </w:rPr>
          <w:instrText>PAGE   \* MERGEFORMAT</w:instrText>
        </w:r>
        <w:r w:rsidRPr="00361E08">
          <w:rPr>
            <w:sz w:val="20"/>
            <w:szCs w:val="20"/>
          </w:rPr>
          <w:fldChar w:fldCharType="separate"/>
        </w:r>
        <w:r w:rsidRPr="00361E08">
          <w:rPr>
            <w:sz w:val="20"/>
            <w:szCs w:val="20"/>
          </w:rPr>
          <w:t>2</w:t>
        </w:r>
        <w:r w:rsidRPr="00361E08">
          <w:rPr>
            <w:sz w:val="20"/>
            <w:szCs w:val="20"/>
          </w:rPr>
          <w:fldChar w:fldCharType="end"/>
        </w:r>
      </w:p>
    </w:sdtContent>
  </w:sdt>
  <w:p w14:paraId="04EEA115" w14:textId="77777777" w:rsidR="00361E08" w:rsidRDefault="00361E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3182" w14:textId="77777777" w:rsidR="004538D6" w:rsidRDefault="004538D6" w:rsidP="00361E08">
      <w:pPr>
        <w:spacing w:after="0" w:line="240" w:lineRule="auto"/>
      </w:pPr>
      <w:r>
        <w:separator/>
      </w:r>
    </w:p>
  </w:footnote>
  <w:footnote w:type="continuationSeparator" w:id="0">
    <w:p w14:paraId="1F9198B3" w14:textId="77777777" w:rsidR="004538D6" w:rsidRDefault="004538D6" w:rsidP="00361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40797"/>
    <w:multiLevelType w:val="hybridMultilevel"/>
    <w:tmpl w:val="758C0610"/>
    <w:lvl w:ilvl="0" w:tplc="B5727B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0BF"/>
    <w:multiLevelType w:val="hybridMultilevel"/>
    <w:tmpl w:val="5588B7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8B23627"/>
    <w:multiLevelType w:val="hybridMultilevel"/>
    <w:tmpl w:val="B8DA2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226304">
    <w:abstractNumId w:val="2"/>
  </w:num>
  <w:num w:numId="2" w16cid:durableId="1124347071">
    <w:abstractNumId w:val="1"/>
  </w:num>
  <w:num w:numId="3" w16cid:durableId="68911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CC"/>
    <w:rsid w:val="00077771"/>
    <w:rsid w:val="00086034"/>
    <w:rsid w:val="000E6FF0"/>
    <w:rsid w:val="00133E91"/>
    <w:rsid w:val="0016762F"/>
    <w:rsid w:val="00172642"/>
    <w:rsid w:val="00174D15"/>
    <w:rsid w:val="00244BCC"/>
    <w:rsid w:val="00281F8B"/>
    <w:rsid w:val="002B65F1"/>
    <w:rsid w:val="002F45A5"/>
    <w:rsid w:val="00314295"/>
    <w:rsid w:val="00361E08"/>
    <w:rsid w:val="003F7AE6"/>
    <w:rsid w:val="0043035F"/>
    <w:rsid w:val="004538D6"/>
    <w:rsid w:val="004E5A8B"/>
    <w:rsid w:val="005437C2"/>
    <w:rsid w:val="005811D1"/>
    <w:rsid w:val="005B079A"/>
    <w:rsid w:val="005B3B33"/>
    <w:rsid w:val="005E2033"/>
    <w:rsid w:val="005E7825"/>
    <w:rsid w:val="00602943"/>
    <w:rsid w:val="00622434"/>
    <w:rsid w:val="0065135B"/>
    <w:rsid w:val="00684479"/>
    <w:rsid w:val="006975C2"/>
    <w:rsid w:val="006A4224"/>
    <w:rsid w:val="00731D1D"/>
    <w:rsid w:val="007C5491"/>
    <w:rsid w:val="00881E9D"/>
    <w:rsid w:val="009027B3"/>
    <w:rsid w:val="009B668F"/>
    <w:rsid w:val="00A0220F"/>
    <w:rsid w:val="00A03681"/>
    <w:rsid w:val="00B06749"/>
    <w:rsid w:val="00BE28ED"/>
    <w:rsid w:val="00BF0E2A"/>
    <w:rsid w:val="00C6779E"/>
    <w:rsid w:val="00CD056E"/>
    <w:rsid w:val="00D57698"/>
    <w:rsid w:val="00D725C5"/>
    <w:rsid w:val="00D9396F"/>
    <w:rsid w:val="00DF5323"/>
    <w:rsid w:val="00E2664F"/>
    <w:rsid w:val="00E64536"/>
    <w:rsid w:val="00F3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16625"/>
  <w15:chartTrackingRefBased/>
  <w15:docId w15:val="{08AFC5D8-C54B-4E2A-BA93-101885FA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E08"/>
  </w:style>
  <w:style w:type="paragraph" w:styleId="Stopka">
    <w:name w:val="footer"/>
    <w:basedOn w:val="Normalny"/>
    <w:link w:val="StopkaZnak"/>
    <w:uiPriority w:val="99"/>
    <w:unhideWhenUsed/>
    <w:rsid w:val="0036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E08"/>
  </w:style>
  <w:style w:type="paragraph" w:styleId="Akapitzlist">
    <w:name w:val="List Paragraph"/>
    <w:basedOn w:val="Normalny"/>
    <w:uiPriority w:val="34"/>
    <w:qFormat/>
    <w:rsid w:val="007C54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0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E2A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E2A"/>
    <w:rPr>
      <w:rFonts w:asciiTheme="minorHAnsi" w:hAnsiTheme="minorHAnsi" w:cstheme="minorBidi"/>
      <w:sz w:val="20"/>
      <w:szCs w:val="20"/>
    </w:rPr>
  </w:style>
  <w:style w:type="paragraph" w:customStyle="1" w:styleId="Default">
    <w:name w:val="Default"/>
    <w:rsid w:val="00622434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lowi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873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Modrzejewska</dc:creator>
  <cp:keywords/>
  <dc:description/>
  <cp:lastModifiedBy>Klaudia Modrzejewska</cp:lastModifiedBy>
  <cp:revision>26</cp:revision>
  <cp:lastPrinted>2022-05-31T10:29:00Z</cp:lastPrinted>
  <dcterms:created xsi:type="dcterms:W3CDTF">2022-05-19T08:30:00Z</dcterms:created>
  <dcterms:modified xsi:type="dcterms:W3CDTF">2022-05-31T10:30:00Z</dcterms:modified>
</cp:coreProperties>
</file>