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79" w:rsidRPr="005C2043" w:rsidRDefault="006C1ACC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2043">
        <w:rPr>
          <w:rFonts w:ascii="Times New Roman" w:hAnsi="Times New Roman" w:cs="Times New Roman"/>
        </w:rPr>
        <w:t>Łowicz, dnia……………………</w:t>
      </w:r>
      <w:r w:rsidR="005C2043">
        <w:rPr>
          <w:rFonts w:ascii="Times New Roman" w:hAnsi="Times New Roman" w:cs="Times New Roman"/>
        </w:rPr>
        <w:t>…….....20</w:t>
      </w:r>
      <w:r w:rsidR="00516C7F">
        <w:rPr>
          <w:rFonts w:ascii="Times New Roman" w:hAnsi="Times New Roman" w:cs="Times New Roman"/>
        </w:rPr>
        <w:t>….</w:t>
      </w:r>
      <w:r w:rsidR="005C2043">
        <w:rPr>
          <w:rFonts w:ascii="Times New Roman" w:hAnsi="Times New Roman" w:cs="Times New Roman"/>
        </w:rPr>
        <w:t xml:space="preserve"> r.</w:t>
      </w:r>
    </w:p>
    <w:p w:rsidR="006C1ACC" w:rsidRDefault="006C1ACC"/>
    <w:p w:rsidR="006C1ACC" w:rsidRPr="000862D6" w:rsidRDefault="006C1ACC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62D6">
        <w:t xml:space="preserve">                   </w:t>
      </w:r>
      <w:r w:rsidRPr="000862D6">
        <w:rPr>
          <w:rFonts w:ascii="Times New Roman" w:hAnsi="Times New Roman" w:cs="Times New Roman"/>
          <w:b/>
          <w:sz w:val="24"/>
          <w:szCs w:val="24"/>
        </w:rPr>
        <w:t>Urząd Miejski w Łowiczu</w:t>
      </w:r>
    </w:p>
    <w:p w:rsidR="006C1ACC" w:rsidRPr="000862D6" w:rsidRDefault="00516C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</w:t>
      </w:r>
      <w:r w:rsidR="006C1ACC" w:rsidRPr="00475FBE">
        <w:rPr>
          <w:rFonts w:ascii="Times New Roman" w:hAnsi="Times New Roman" w:cs="Times New Roman"/>
        </w:rPr>
        <w:tab/>
      </w:r>
      <w:r w:rsidR="00475FBE">
        <w:rPr>
          <w:rFonts w:ascii="Times New Roman" w:hAnsi="Times New Roman" w:cs="Times New Roman"/>
          <w:b/>
          <w:sz w:val="24"/>
          <w:szCs w:val="24"/>
        </w:rPr>
        <w:tab/>
      </w:r>
      <w:r w:rsidR="00475FBE">
        <w:rPr>
          <w:rFonts w:ascii="Times New Roman" w:hAnsi="Times New Roman" w:cs="Times New Roman"/>
          <w:b/>
          <w:sz w:val="24"/>
          <w:szCs w:val="24"/>
        </w:rPr>
        <w:tab/>
      </w:r>
      <w:r w:rsidR="00475FBE">
        <w:rPr>
          <w:rFonts w:ascii="Times New Roman" w:hAnsi="Times New Roman" w:cs="Times New Roman"/>
          <w:b/>
          <w:sz w:val="24"/>
          <w:szCs w:val="24"/>
        </w:rPr>
        <w:tab/>
      </w:r>
      <w:r w:rsidR="00475FBE">
        <w:rPr>
          <w:rFonts w:ascii="Times New Roman" w:hAnsi="Times New Roman" w:cs="Times New Roman"/>
          <w:b/>
          <w:sz w:val="24"/>
          <w:szCs w:val="24"/>
        </w:rPr>
        <w:tab/>
      </w:r>
      <w:r w:rsidR="00475FBE">
        <w:rPr>
          <w:rFonts w:ascii="Times New Roman" w:hAnsi="Times New Roman" w:cs="Times New Roman"/>
          <w:b/>
          <w:sz w:val="24"/>
          <w:szCs w:val="24"/>
        </w:rPr>
        <w:tab/>
      </w:r>
      <w:r w:rsidR="000862D6" w:rsidRPr="000862D6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6C1ACC" w:rsidRPr="000862D6">
        <w:rPr>
          <w:rFonts w:ascii="Times New Roman" w:hAnsi="Times New Roman" w:cs="Times New Roman"/>
          <w:b/>
          <w:sz w:val="24"/>
          <w:szCs w:val="24"/>
        </w:rPr>
        <w:t>99-400 Łowicz, Stary Rynek 1</w:t>
      </w:r>
    </w:p>
    <w:p w:rsidR="00475FBE" w:rsidRDefault="00475FBE">
      <w:pPr>
        <w:rPr>
          <w:rFonts w:ascii="Times New Roman" w:hAnsi="Times New Roman" w:cs="Times New Roman"/>
          <w:sz w:val="18"/>
          <w:szCs w:val="18"/>
        </w:rPr>
      </w:pPr>
    </w:p>
    <w:p w:rsidR="006C1ACC" w:rsidRPr="005C2043" w:rsidRDefault="006C1ACC">
      <w:pPr>
        <w:rPr>
          <w:rFonts w:ascii="Times New Roman" w:hAnsi="Times New Roman" w:cs="Times New Roman"/>
          <w:sz w:val="18"/>
          <w:szCs w:val="18"/>
        </w:rPr>
      </w:pPr>
      <w:r w:rsidRPr="005C2043">
        <w:rPr>
          <w:rFonts w:ascii="Times New Roman" w:hAnsi="Times New Roman" w:cs="Times New Roman"/>
          <w:sz w:val="18"/>
          <w:szCs w:val="18"/>
        </w:rPr>
        <w:t>Imię i nazwisko przedsiębiorcy albo nazwa osoby prawnej</w:t>
      </w:r>
    </w:p>
    <w:p w:rsidR="006C1ACC" w:rsidRPr="005C2043" w:rsidRDefault="006C1ACC">
      <w:pPr>
        <w:rPr>
          <w:rFonts w:ascii="Times New Roman" w:hAnsi="Times New Roman" w:cs="Times New Roman"/>
          <w:sz w:val="18"/>
          <w:szCs w:val="18"/>
        </w:rPr>
      </w:pPr>
      <w:r w:rsidRPr="005C2043">
        <w:rPr>
          <w:rFonts w:ascii="Times New Roman" w:hAnsi="Times New Roman" w:cs="Times New Roman"/>
          <w:sz w:val="18"/>
          <w:szCs w:val="18"/>
        </w:rPr>
        <w:t xml:space="preserve">w przypadku wspólników spółki cywilnej imiona </w:t>
      </w:r>
    </w:p>
    <w:p w:rsidR="006C1ACC" w:rsidRPr="00475FBE" w:rsidRDefault="006C1ACC">
      <w:pPr>
        <w:rPr>
          <w:rFonts w:ascii="Times New Roman" w:hAnsi="Times New Roman" w:cs="Times New Roman"/>
          <w:sz w:val="18"/>
          <w:szCs w:val="18"/>
        </w:rPr>
      </w:pPr>
      <w:r w:rsidRPr="005C2043">
        <w:rPr>
          <w:rFonts w:ascii="Times New Roman" w:hAnsi="Times New Roman" w:cs="Times New Roman"/>
          <w:sz w:val="18"/>
          <w:szCs w:val="18"/>
        </w:rPr>
        <w:t>i nazwiska wspólników:</w:t>
      </w:r>
    </w:p>
    <w:p w:rsidR="006C1ACC" w:rsidRPr="005C2043" w:rsidRDefault="006C1ACC">
      <w:pPr>
        <w:rPr>
          <w:sz w:val="18"/>
          <w:szCs w:val="18"/>
        </w:rPr>
      </w:pPr>
      <w:r w:rsidRPr="005C2043">
        <w:rPr>
          <w:sz w:val="18"/>
          <w:szCs w:val="18"/>
        </w:rPr>
        <w:t>______________________________________________</w:t>
      </w:r>
    </w:p>
    <w:p w:rsidR="006C1ACC" w:rsidRPr="005C2043" w:rsidRDefault="006C1ACC">
      <w:pPr>
        <w:rPr>
          <w:sz w:val="18"/>
          <w:szCs w:val="18"/>
        </w:rPr>
      </w:pPr>
      <w:r w:rsidRPr="005C2043">
        <w:rPr>
          <w:sz w:val="18"/>
          <w:szCs w:val="18"/>
        </w:rPr>
        <w:t>______________________________________________</w:t>
      </w:r>
    </w:p>
    <w:p w:rsidR="006C1ACC" w:rsidRPr="005C2043" w:rsidRDefault="006C1ACC">
      <w:pPr>
        <w:rPr>
          <w:rFonts w:ascii="Times New Roman" w:hAnsi="Times New Roman" w:cs="Times New Roman"/>
          <w:sz w:val="18"/>
          <w:szCs w:val="18"/>
        </w:rPr>
      </w:pPr>
      <w:r w:rsidRPr="005C2043">
        <w:rPr>
          <w:rFonts w:ascii="Times New Roman" w:hAnsi="Times New Roman" w:cs="Times New Roman"/>
          <w:sz w:val="18"/>
          <w:szCs w:val="18"/>
        </w:rPr>
        <w:t>Adres zamieszkania przedsiębiorcy albo siedziby osoby prawnej</w:t>
      </w:r>
    </w:p>
    <w:p w:rsidR="000862D6" w:rsidRPr="005C2043" w:rsidRDefault="006C1ACC">
      <w:pPr>
        <w:rPr>
          <w:rFonts w:ascii="Times New Roman" w:hAnsi="Times New Roman" w:cs="Times New Roman"/>
          <w:sz w:val="18"/>
          <w:szCs w:val="18"/>
        </w:rPr>
      </w:pPr>
      <w:r w:rsidRPr="005C2043">
        <w:rPr>
          <w:rFonts w:ascii="Times New Roman" w:hAnsi="Times New Roman" w:cs="Times New Roman"/>
          <w:sz w:val="18"/>
          <w:szCs w:val="18"/>
        </w:rPr>
        <w:t>przypadku wspólników spółki cywilnej</w:t>
      </w:r>
      <w:r w:rsidR="000862D6" w:rsidRPr="005C2043">
        <w:rPr>
          <w:rFonts w:ascii="Times New Roman" w:hAnsi="Times New Roman" w:cs="Times New Roman"/>
          <w:sz w:val="18"/>
          <w:szCs w:val="18"/>
        </w:rPr>
        <w:t>, adresy zamieszkania</w:t>
      </w:r>
    </w:p>
    <w:p w:rsidR="006C1ACC" w:rsidRPr="005C2043" w:rsidRDefault="000862D6">
      <w:pPr>
        <w:rPr>
          <w:rFonts w:ascii="Times New Roman" w:hAnsi="Times New Roman" w:cs="Times New Roman"/>
          <w:sz w:val="18"/>
          <w:szCs w:val="18"/>
        </w:rPr>
      </w:pPr>
      <w:r w:rsidRPr="005C2043">
        <w:rPr>
          <w:rFonts w:ascii="Times New Roman" w:hAnsi="Times New Roman" w:cs="Times New Roman"/>
          <w:sz w:val="18"/>
          <w:szCs w:val="18"/>
        </w:rPr>
        <w:t>wspólników:</w:t>
      </w:r>
    </w:p>
    <w:p w:rsidR="000862D6" w:rsidRPr="005C2043" w:rsidRDefault="000862D6">
      <w:pPr>
        <w:rPr>
          <w:rFonts w:ascii="Times New Roman" w:hAnsi="Times New Roman" w:cs="Times New Roman"/>
          <w:sz w:val="18"/>
          <w:szCs w:val="18"/>
        </w:rPr>
      </w:pPr>
      <w:r w:rsidRPr="005C2043">
        <w:rPr>
          <w:rFonts w:ascii="Times New Roman" w:hAnsi="Times New Roman" w:cs="Times New Roman"/>
          <w:sz w:val="18"/>
          <w:szCs w:val="18"/>
        </w:rPr>
        <w:t>___________________________________________________</w:t>
      </w:r>
    </w:p>
    <w:p w:rsidR="000862D6" w:rsidRPr="005C2043" w:rsidRDefault="000862D6">
      <w:pPr>
        <w:rPr>
          <w:rFonts w:ascii="Times New Roman" w:hAnsi="Times New Roman" w:cs="Times New Roman"/>
          <w:sz w:val="18"/>
          <w:szCs w:val="18"/>
        </w:rPr>
      </w:pPr>
      <w:r w:rsidRPr="005C2043">
        <w:rPr>
          <w:rFonts w:ascii="Times New Roman" w:hAnsi="Times New Roman" w:cs="Times New Roman"/>
          <w:sz w:val="18"/>
          <w:szCs w:val="18"/>
        </w:rPr>
        <w:t>___________________________________________________</w:t>
      </w:r>
    </w:p>
    <w:p w:rsidR="000862D6" w:rsidRPr="005C2043" w:rsidRDefault="000862D6">
      <w:pPr>
        <w:rPr>
          <w:rFonts w:ascii="Times New Roman" w:hAnsi="Times New Roman" w:cs="Times New Roman"/>
          <w:sz w:val="18"/>
          <w:szCs w:val="18"/>
        </w:rPr>
      </w:pPr>
      <w:r w:rsidRPr="005C2043">
        <w:rPr>
          <w:rFonts w:ascii="Times New Roman" w:hAnsi="Times New Roman" w:cs="Times New Roman"/>
          <w:sz w:val="18"/>
          <w:szCs w:val="18"/>
        </w:rPr>
        <w:t>NIP przedsiębiorcy lub numer KRS osoby prawnej:</w:t>
      </w:r>
    </w:p>
    <w:p w:rsidR="000862D6" w:rsidRPr="005C2043" w:rsidRDefault="000862D6">
      <w:pPr>
        <w:rPr>
          <w:rFonts w:ascii="Times New Roman" w:hAnsi="Times New Roman" w:cs="Times New Roman"/>
          <w:sz w:val="18"/>
          <w:szCs w:val="18"/>
        </w:rPr>
      </w:pPr>
      <w:r w:rsidRPr="005C2043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</w:p>
    <w:p w:rsidR="000862D6" w:rsidRPr="005C2043" w:rsidRDefault="000862D6">
      <w:pPr>
        <w:rPr>
          <w:rFonts w:ascii="Times New Roman" w:hAnsi="Times New Roman" w:cs="Times New Roman"/>
          <w:sz w:val="18"/>
          <w:szCs w:val="18"/>
        </w:rPr>
      </w:pPr>
      <w:r w:rsidRPr="005C2043">
        <w:rPr>
          <w:rFonts w:ascii="Times New Roman" w:hAnsi="Times New Roman" w:cs="Times New Roman"/>
          <w:sz w:val="18"/>
          <w:szCs w:val="18"/>
        </w:rPr>
        <w:t>Numer telefonu do kontaktu:_____________________________</w:t>
      </w:r>
    </w:p>
    <w:p w:rsidR="006C1ACC" w:rsidRDefault="005C2043" w:rsidP="006C1ACC">
      <w:pPr>
        <w:spacing w:line="239" w:lineRule="auto"/>
        <w:ind w:left="180"/>
        <w:rPr>
          <w:b/>
          <w:sz w:val="28"/>
        </w:rPr>
      </w:pPr>
      <w:r>
        <w:rPr>
          <w:b/>
          <w:sz w:val="28"/>
        </w:rPr>
        <w:t>O</w:t>
      </w:r>
      <w:r w:rsidR="006C1ACC">
        <w:rPr>
          <w:b/>
          <w:sz w:val="28"/>
        </w:rPr>
        <w:t>świadczenie o wartości sprzedaży napojów alkoholowych w roku poprzednim</w:t>
      </w:r>
    </w:p>
    <w:p w:rsidR="006C1ACC" w:rsidRPr="008D2A8E" w:rsidRDefault="006C1ACC" w:rsidP="006C1ACC">
      <w:pPr>
        <w:spacing w:line="231" w:lineRule="auto"/>
        <w:ind w:left="180" w:right="1160"/>
        <w:jc w:val="both"/>
        <w:rPr>
          <w:rFonts w:ascii="Times New Roman" w:hAnsi="Times New Roman" w:cs="Times New Roman"/>
        </w:rPr>
      </w:pPr>
      <w:r w:rsidRPr="008D2A8E">
        <w:rPr>
          <w:rFonts w:ascii="Times New Roman" w:hAnsi="Times New Roman" w:cs="Times New Roman"/>
        </w:rPr>
        <w:t>Na podstawie art. 11¹ ust. 4 ustawy z dnia 26 października 1982 r. o wychowaniu w trzeźwości</w:t>
      </w:r>
      <w:r w:rsidR="00516C7F">
        <w:rPr>
          <w:rFonts w:ascii="Times New Roman" w:hAnsi="Times New Roman" w:cs="Times New Roman"/>
        </w:rPr>
        <w:br/>
      </w:r>
      <w:r w:rsidRPr="008D2A8E">
        <w:rPr>
          <w:rFonts w:ascii="Times New Roman" w:hAnsi="Times New Roman" w:cs="Times New Roman"/>
        </w:rPr>
        <w:t xml:space="preserve"> i przeciwdziałaniu alkoholizmowi (Dz. U. z 2016 r. poz. 487 z </w:t>
      </w:r>
      <w:proofErr w:type="spellStart"/>
      <w:r w:rsidRPr="008D2A8E">
        <w:rPr>
          <w:rFonts w:ascii="Times New Roman" w:hAnsi="Times New Roman" w:cs="Times New Roman"/>
        </w:rPr>
        <w:t>późn</w:t>
      </w:r>
      <w:proofErr w:type="spellEnd"/>
      <w:r w:rsidRPr="008D2A8E">
        <w:rPr>
          <w:rFonts w:ascii="Times New Roman" w:hAnsi="Times New Roman" w:cs="Times New Roman"/>
        </w:rPr>
        <w:t xml:space="preserve">. zm.) oświadczam, że </w:t>
      </w:r>
      <w:r w:rsidR="00516C7F">
        <w:rPr>
          <w:rFonts w:ascii="Times New Roman" w:hAnsi="Times New Roman" w:cs="Times New Roman"/>
        </w:rPr>
        <w:br/>
      </w:r>
      <w:r w:rsidRPr="008D2A8E">
        <w:rPr>
          <w:rFonts w:ascii="Times New Roman" w:hAnsi="Times New Roman" w:cs="Times New Roman"/>
        </w:rPr>
        <w:t>w prowadzonym przeze mnie punkcie sprzedaży:</w:t>
      </w:r>
    </w:p>
    <w:p w:rsidR="006C1ACC" w:rsidRDefault="006C1ACC" w:rsidP="006C1ACC">
      <w:pPr>
        <w:spacing w:line="89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80"/>
        <w:gridCol w:w="1040"/>
        <w:gridCol w:w="520"/>
        <w:gridCol w:w="540"/>
        <w:gridCol w:w="1020"/>
        <w:gridCol w:w="520"/>
        <w:gridCol w:w="540"/>
        <w:gridCol w:w="520"/>
        <w:gridCol w:w="1540"/>
        <w:gridCol w:w="520"/>
        <w:gridCol w:w="20"/>
        <w:gridCol w:w="500"/>
        <w:gridCol w:w="1040"/>
        <w:gridCol w:w="560"/>
        <w:gridCol w:w="120"/>
      </w:tblGrid>
      <w:tr w:rsidR="006C1ACC" w:rsidTr="004842AB">
        <w:trPr>
          <w:trHeight w:val="237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80" w:type="dxa"/>
            <w:gridSpan w:val="8"/>
            <w:tcBorders>
              <w:top w:val="single" w:sz="8" w:space="0" w:color="auto"/>
              <w:right w:val="single" w:sz="8" w:space="0" w:color="D8D8D8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ind w:left="160"/>
              <w:rPr>
                <w:sz w:val="16"/>
              </w:rPr>
            </w:pPr>
            <w:r>
              <w:rPr>
                <w:sz w:val="16"/>
              </w:rPr>
              <w:t>Dane punktu sprzedaży (typ placówki, nazwa, adres):</w:t>
            </w:r>
          </w:p>
        </w:tc>
        <w:tc>
          <w:tcPr>
            <w:tcW w:w="1540" w:type="dxa"/>
            <w:tcBorders>
              <w:top w:val="single" w:sz="8" w:space="0" w:color="auto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C1ACC" w:rsidTr="004842AB">
        <w:trPr>
          <w:trHeight w:val="6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0" w:type="dxa"/>
            <w:tcBorders>
              <w:bottom w:val="single" w:sz="8" w:space="0" w:color="D8D8D8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0" w:type="dxa"/>
            <w:tcBorders>
              <w:bottom w:val="single" w:sz="8" w:space="0" w:color="D8D8D8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bottom w:val="single" w:sz="8" w:space="0" w:color="D8D8D8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40" w:type="dxa"/>
            <w:tcBorders>
              <w:left w:val="single" w:sz="8" w:space="0" w:color="D8D8D8"/>
              <w:bottom w:val="single" w:sz="8" w:space="0" w:color="auto"/>
              <w:right w:val="single" w:sz="8" w:space="0" w:color="D8D8D8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20" w:type="dxa"/>
            <w:tcBorders>
              <w:bottom w:val="single" w:sz="8" w:space="0" w:color="D8D8D8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bottom w:val="single" w:sz="8" w:space="0" w:color="D8D8D8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40" w:type="dxa"/>
            <w:tcBorders>
              <w:bottom w:val="single" w:sz="8" w:space="0" w:color="D8D8D8"/>
              <w:right w:val="single" w:sz="8" w:space="0" w:color="D8D8D8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D8D8D8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40" w:type="dxa"/>
            <w:tcBorders>
              <w:bottom w:val="single" w:sz="8" w:space="0" w:color="D8D8D8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bottom w:val="single" w:sz="8" w:space="0" w:color="D8D8D8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tcBorders>
              <w:bottom w:val="single" w:sz="8" w:space="0" w:color="D8D8D8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0" w:type="dxa"/>
            <w:tcBorders>
              <w:bottom w:val="single" w:sz="8" w:space="0" w:color="D8D8D8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0" w:type="dxa"/>
            <w:tcBorders>
              <w:bottom w:val="single" w:sz="8" w:space="0" w:color="D8D8D8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tcBorders>
              <w:bottom w:val="single" w:sz="8" w:space="0" w:color="D8D8D8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D8D8D8"/>
              <w:right w:val="single" w:sz="8" w:space="0" w:color="auto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C1ACC" w:rsidTr="004842AB">
        <w:trPr>
          <w:trHeight w:val="217"/>
        </w:trPr>
        <w:tc>
          <w:tcPr>
            <w:tcW w:w="20" w:type="dxa"/>
            <w:shd w:val="clear" w:color="auto" w:fill="000000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140" w:type="dxa"/>
            <w:gridSpan w:val="3"/>
            <w:shd w:val="clear" w:color="auto" w:fill="auto"/>
            <w:vAlign w:val="bottom"/>
          </w:tcPr>
          <w:p w:rsidR="006C1ACC" w:rsidRDefault="006C1ACC" w:rsidP="004842AB">
            <w:pPr>
              <w:spacing w:line="195" w:lineRule="exact"/>
              <w:ind w:left="160"/>
              <w:rPr>
                <w:sz w:val="16"/>
              </w:rPr>
            </w:pPr>
            <w:r>
              <w:rPr>
                <w:sz w:val="16"/>
              </w:rPr>
              <w:t>typ placówki:</w:t>
            </w: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195" w:lineRule="exact"/>
              <w:ind w:left="40"/>
              <w:rPr>
                <w:sz w:val="16"/>
              </w:rPr>
            </w:pPr>
            <w:r>
              <w:rPr>
                <w:sz w:val="16"/>
              </w:rPr>
              <w:t>- punkt handlowy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20" w:type="dxa"/>
            <w:gridSpan w:val="5"/>
            <w:shd w:val="clear" w:color="auto" w:fill="auto"/>
            <w:vAlign w:val="bottom"/>
          </w:tcPr>
          <w:p w:rsidR="006C1ACC" w:rsidRDefault="006C1ACC" w:rsidP="004842AB">
            <w:pPr>
              <w:spacing w:line="195" w:lineRule="exact"/>
              <w:ind w:left="40"/>
              <w:rPr>
                <w:sz w:val="16"/>
              </w:rPr>
            </w:pPr>
            <w:r>
              <w:rPr>
                <w:sz w:val="16"/>
              </w:rPr>
              <w:t>- lokal gastronomiczny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C1ACC" w:rsidTr="004842AB">
        <w:trPr>
          <w:trHeight w:val="6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40" w:type="dxa"/>
            <w:gridSpan w:val="3"/>
            <w:vMerge w:val="restart"/>
            <w:shd w:val="clear" w:color="auto" w:fill="auto"/>
            <w:vAlign w:val="bottom"/>
          </w:tcPr>
          <w:p w:rsidR="006C1ACC" w:rsidRDefault="006C1ACC" w:rsidP="004842AB">
            <w:pPr>
              <w:spacing w:line="195" w:lineRule="exact"/>
              <w:ind w:left="160"/>
              <w:rPr>
                <w:sz w:val="16"/>
              </w:rPr>
            </w:pPr>
            <w:r>
              <w:rPr>
                <w:sz w:val="16"/>
              </w:rPr>
              <w:t>nazwa punktu:</w:t>
            </w:r>
          </w:p>
        </w:tc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C1ACC" w:rsidTr="004842AB">
        <w:trPr>
          <w:trHeight w:val="217"/>
        </w:trPr>
        <w:tc>
          <w:tcPr>
            <w:tcW w:w="20" w:type="dxa"/>
            <w:shd w:val="clear" w:color="auto" w:fill="000000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140" w:type="dxa"/>
            <w:gridSpan w:val="3"/>
            <w:vMerge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C1ACC" w:rsidTr="004842AB">
        <w:trPr>
          <w:trHeight w:val="6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C1ACC" w:rsidTr="004842AB">
        <w:trPr>
          <w:trHeight w:val="226"/>
        </w:trPr>
        <w:tc>
          <w:tcPr>
            <w:tcW w:w="20" w:type="dxa"/>
            <w:shd w:val="clear" w:color="auto" w:fill="000000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40" w:type="dxa"/>
            <w:gridSpan w:val="3"/>
            <w:shd w:val="clear" w:color="auto" w:fill="auto"/>
            <w:vAlign w:val="bottom"/>
          </w:tcPr>
          <w:p w:rsidR="006C1ACC" w:rsidRDefault="006C1ACC" w:rsidP="004842AB">
            <w:pPr>
              <w:spacing w:line="195" w:lineRule="exact"/>
              <w:ind w:left="160"/>
              <w:rPr>
                <w:sz w:val="16"/>
              </w:rPr>
            </w:pPr>
            <w:r>
              <w:rPr>
                <w:sz w:val="16"/>
              </w:rPr>
              <w:t>miejscowość: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80" w:type="dxa"/>
            <w:gridSpan w:val="3"/>
            <w:shd w:val="clear" w:color="auto" w:fill="auto"/>
            <w:vAlign w:val="bottom"/>
          </w:tcPr>
          <w:p w:rsidR="006C1ACC" w:rsidRDefault="006C1ACC" w:rsidP="004842AB">
            <w:pPr>
              <w:spacing w:line="195" w:lineRule="exact"/>
              <w:ind w:left="100"/>
              <w:rPr>
                <w:sz w:val="16"/>
              </w:rPr>
            </w:pPr>
            <w:r>
              <w:rPr>
                <w:sz w:val="16"/>
              </w:rPr>
              <w:t>ulica: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bottom"/>
          </w:tcPr>
          <w:p w:rsidR="006C1ACC" w:rsidRDefault="006C1ACC" w:rsidP="004842AB">
            <w:pPr>
              <w:spacing w:line="195" w:lineRule="exact"/>
              <w:ind w:left="20"/>
              <w:rPr>
                <w:sz w:val="16"/>
              </w:rPr>
            </w:pPr>
            <w:r>
              <w:rPr>
                <w:sz w:val="16"/>
              </w:rPr>
              <w:t>numer: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6C1ACC" w:rsidTr="004842AB">
        <w:trPr>
          <w:trHeight w:val="5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6C1ACC" w:rsidTr="004842AB">
        <w:trPr>
          <w:trHeight w:val="9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6C1ACC" w:rsidTr="004842AB">
        <w:trPr>
          <w:trHeight w:val="217"/>
        </w:trPr>
        <w:tc>
          <w:tcPr>
            <w:tcW w:w="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80" w:type="dxa"/>
            <w:gridSpan w:val="8"/>
            <w:shd w:val="clear" w:color="auto" w:fill="auto"/>
            <w:vAlign w:val="bottom"/>
          </w:tcPr>
          <w:p w:rsidR="006C1ACC" w:rsidRDefault="006C1ACC" w:rsidP="004842AB">
            <w:pPr>
              <w:spacing w:line="195" w:lineRule="exact"/>
              <w:ind w:left="160"/>
              <w:rPr>
                <w:sz w:val="16"/>
              </w:rPr>
            </w:pPr>
            <w:r>
              <w:rPr>
                <w:sz w:val="16"/>
              </w:rPr>
              <w:t>wartość sprzedaży poszczególnych rodzajów napojów alkoholowych w roku: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6C1ACC" w:rsidRDefault="006C1ACC" w:rsidP="004842AB">
            <w:pPr>
              <w:spacing w:line="195" w:lineRule="exact"/>
              <w:ind w:left="240"/>
              <w:rPr>
                <w:sz w:val="16"/>
              </w:rPr>
            </w:pPr>
            <w:r>
              <w:rPr>
                <w:sz w:val="16"/>
              </w:rPr>
              <w:t>wyniosła: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C1ACC" w:rsidTr="004842AB">
        <w:trPr>
          <w:trHeight w:val="66"/>
        </w:trPr>
        <w:tc>
          <w:tcPr>
            <w:tcW w:w="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C1ACC" w:rsidTr="004842AB">
        <w:trPr>
          <w:trHeight w:val="9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6C1ACC" w:rsidTr="004842AB">
        <w:trPr>
          <w:trHeight w:val="217"/>
        </w:trPr>
        <w:tc>
          <w:tcPr>
            <w:tcW w:w="20" w:type="dxa"/>
            <w:shd w:val="clear" w:color="auto" w:fill="000000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320" w:type="dxa"/>
            <w:gridSpan w:val="12"/>
            <w:shd w:val="clear" w:color="auto" w:fill="D8D8D8"/>
            <w:vAlign w:val="bottom"/>
          </w:tcPr>
          <w:p w:rsidR="006C1ACC" w:rsidRDefault="006C1ACC" w:rsidP="004842AB">
            <w:pPr>
              <w:spacing w:line="195" w:lineRule="exact"/>
              <w:ind w:left="180"/>
              <w:rPr>
                <w:b/>
                <w:sz w:val="16"/>
              </w:rPr>
            </w:pPr>
            <w:r>
              <w:rPr>
                <w:b/>
                <w:sz w:val="16"/>
              </w:rPr>
              <w:t>- dla napojów kategorii A, tj.</w:t>
            </w:r>
            <w:r w:rsidR="00921B22">
              <w:rPr>
                <w:b/>
                <w:sz w:val="16"/>
              </w:rPr>
              <w:t xml:space="preserve"> napoje alkoholowe zawierające </w:t>
            </w:r>
            <w:r>
              <w:rPr>
                <w:b/>
                <w:sz w:val="16"/>
              </w:rPr>
              <w:t>d</w:t>
            </w:r>
            <w:r w:rsidR="00921B22">
              <w:rPr>
                <w:b/>
                <w:sz w:val="16"/>
              </w:rPr>
              <w:t xml:space="preserve">o </w:t>
            </w:r>
            <w:r>
              <w:rPr>
                <w:b/>
                <w:sz w:val="16"/>
              </w:rPr>
              <w:t xml:space="preserve"> 4,5%</w:t>
            </w:r>
            <w:r w:rsidR="00A65972">
              <w:rPr>
                <w:b/>
                <w:sz w:val="16"/>
              </w:rPr>
              <w:t xml:space="preserve"> zawartości </w:t>
            </w:r>
            <w:r>
              <w:rPr>
                <w:b/>
                <w:sz w:val="16"/>
              </w:rPr>
              <w:t xml:space="preserve"> alkoholu oraz piwa:</w:t>
            </w:r>
          </w:p>
        </w:tc>
        <w:tc>
          <w:tcPr>
            <w:tcW w:w="56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C1ACC" w:rsidTr="004842AB">
        <w:trPr>
          <w:trHeight w:val="68"/>
        </w:trPr>
        <w:tc>
          <w:tcPr>
            <w:tcW w:w="20" w:type="dxa"/>
            <w:shd w:val="clear" w:color="auto" w:fill="000000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40" w:type="dxa"/>
            <w:tcBorders>
              <w:left w:val="single" w:sz="8" w:space="0" w:color="D8D8D8"/>
              <w:right w:val="single" w:sz="8" w:space="0" w:color="D8D8D8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2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40" w:type="dxa"/>
            <w:tcBorders>
              <w:right w:val="single" w:sz="8" w:space="0" w:color="D8D8D8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right w:val="single" w:sz="8" w:space="0" w:color="D8D8D8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4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C1ACC" w:rsidTr="004842AB">
        <w:trPr>
          <w:trHeight w:val="234"/>
        </w:trPr>
        <w:tc>
          <w:tcPr>
            <w:tcW w:w="20" w:type="dxa"/>
            <w:shd w:val="clear" w:color="auto" w:fill="000000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vMerge w:val="restart"/>
            <w:shd w:val="clear" w:color="auto" w:fill="D8D8D8"/>
            <w:vAlign w:val="bottom"/>
          </w:tcPr>
          <w:p w:rsidR="006C1ACC" w:rsidRDefault="006C1ACC" w:rsidP="004842AB">
            <w:pPr>
              <w:spacing w:line="195" w:lineRule="exact"/>
              <w:ind w:left="240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6C1ACC" w:rsidRDefault="006C1ACC" w:rsidP="004842AB">
            <w:pPr>
              <w:spacing w:line="195" w:lineRule="exact"/>
              <w:ind w:left="180"/>
              <w:rPr>
                <w:sz w:val="16"/>
              </w:rPr>
            </w:pPr>
            <w:r>
              <w:rPr>
                <w:sz w:val="16"/>
              </w:rPr>
              <w:t>Numer zezwolenia: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C1ACC" w:rsidTr="004842AB">
        <w:trPr>
          <w:trHeight w:val="6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0" w:type="dxa"/>
            <w:vMerge/>
            <w:tcBorders>
              <w:bottom w:val="single" w:sz="8" w:space="0" w:color="D8D8D8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bottom"/>
          </w:tcPr>
          <w:p w:rsidR="006C1ACC" w:rsidRDefault="006C1ACC" w:rsidP="004842AB">
            <w:pPr>
              <w:spacing w:line="195" w:lineRule="exact"/>
              <w:ind w:left="180"/>
              <w:rPr>
                <w:sz w:val="16"/>
              </w:rPr>
            </w:pPr>
            <w:r>
              <w:rPr>
                <w:sz w:val="16"/>
              </w:rPr>
              <w:t>wartość sprzedaży: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C1ACC" w:rsidTr="004842AB">
        <w:trPr>
          <w:trHeight w:val="66"/>
        </w:trPr>
        <w:tc>
          <w:tcPr>
            <w:tcW w:w="20" w:type="dxa"/>
            <w:shd w:val="clear" w:color="auto" w:fill="000000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0" w:type="dxa"/>
            <w:vMerge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80" w:type="dxa"/>
            <w:gridSpan w:val="4"/>
            <w:vMerge w:val="restart"/>
            <w:shd w:val="clear" w:color="auto" w:fill="auto"/>
            <w:vAlign w:val="bottom"/>
          </w:tcPr>
          <w:p w:rsidR="006C1ACC" w:rsidRDefault="006C1ACC" w:rsidP="004842AB">
            <w:pPr>
              <w:spacing w:line="195" w:lineRule="exact"/>
              <w:ind w:left="220"/>
              <w:rPr>
                <w:sz w:val="16"/>
              </w:rPr>
            </w:pPr>
            <w:r>
              <w:rPr>
                <w:sz w:val="16"/>
              </w:rPr>
              <w:t>zł</w:t>
            </w:r>
          </w:p>
        </w:tc>
        <w:tc>
          <w:tcPr>
            <w:tcW w:w="6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195" w:lineRule="exact"/>
              <w:ind w:left="220"/>
              <w:rPr>
                <w:sz w:val="16"/>
              </w:rPr>
            </w:pPr>
            <w:r>
              <w:rPr>
                <w:sz w:val="16"/>
              </w:rPr>
              <w:t>gr</w:t>
            </w:r>
          </w:p>
        </w:tc>
      </w:tr>
      <w:tr w:rsidR="006C1ACC" w:rsidTr="004842AB">
        <w:trPr>
          <w:trHeight w:val="161"/>
        </w:trPr>
        <w:tc>
          <w:tcPr>
            <w:tcW w:w="20" w:type="dxa"/>
            <w:shd w:val="clear" w:color="auto" w:fill="000000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8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80" w:type="dxa"/>
            <w:gridSpan w:val="4"/>
            <w:vMerge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6C1ACC" w:rsidTr="004842AB">
        <w:trPr>
          <w:trHeight w:val="5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tcBorders>
              <w:bottom w:val="single" w:sz="8" w:space="0" w:color="D8D8D8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bottom"/>
          </w:tcPr>
          <w:p w:rsidR="006C1ACC" w:rsidRDefault="006C1ACC" w:rsidP="004842AB">
            <w:pPr>
              <w:spacing w:line="195" w:lineRule="exact"/>
              <w:ind w:left="180"/>
              <w:rPr>
                <w:sz w:val="16"/>
              </w:rPr>
            </w:pPr>
            <w:r>
              <w:rPr>
                <w:sz w:val="16"/>
              </w:rPr>
              <w:t>wartość słownie: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6C1ACC" w:rsidTr="004842AB">
        <w:trPr>
          <w:trHeight w:val="217"/>
        </w:trPr>
        <w:tc>
          <w:tcPr>
            <w:tcW w:w="20" w:type="dxa"/>
            <w:shd w:val="clear" w:color="auto" w:fill="000000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C1ACC" w:rsidTr="004842AB">
        <w:trPr>
          <w:trHeight w:val="11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6C1ACC" w:rsidTr="004842AB">
        <w:trPr>
          <w:trHeight w:val="9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6C1ACC" w:rsidTr="004842AB">
        <w:trPr>
          <w:trHeight w:val="217"/>
        </w:trPr>
        <w:tc>
          <w:tcPr>
            <w:tcW w:w="20" w:type="dxa"/>
            <w:shd w:val="clear" w:color="auto" w:fill="000000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320" w:type="dxa"/>
            <w:gridSpan w:val="12"/>
            <w:shd w:val="clear" w:color="auto" w:fill="D8D8D8"/>
            <w:vAlign w:val="bottom"/>
          </w:tcPr>
          <w:p w:rsidR="006C1ACC" w:rsidRDefault="006C1ACC" w:rsidP="004842AB">
            <w:pPr>
              <w:spacing w:line="195" w:lineRule="exact"/>
              <w:ind w:left="1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- dla napojów kategorii B, tj. napoje alkoholowe zawierające powyżej 4,5% do 18% </w:t>
            </w:r>
            <w:r w:rsidR="00A65972">
              <w:rPr>
                <w:b/>
                <w:sz w:val="16"/>
              </w:rPr>
              <w:t xml:space="preserve">zawartości </w:t>
            </w:r>
            <w:r>
              <w:rPr>
                <w:b/>
                <w:sz w:val="16"/>
              </w:rPr>
              <w:t>alkoholu (z wyjątkiem piwa)</w:t>
            </w:r>
          </w:p>
        </w:tc>
        <w:tc>
          <w:tcPr>
            <w:tcW w:w="56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C1ACC" w:rsidTr="004842AB">
        <w:trPr>
          <w:trHeight w:val="68"/>
        </w:trPr>
        <w:tc>
          <w:tcPr>
            <w:tcW w:w="20" w:type="dxa"/>
            <w:shd w:val="clear" w:color="auto" w:fill="000000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40" w:type="dxa"/>
            <w:tcBorders>
              <w:left w:val="single" w:sz="8" w:space="0" w:color="D8D8D8"/>
              <w:right w:val="single" w:sz="8" w:space="0" w:color="D8D8D8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2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40" w:type="dxa"/>
            <w:tcBorders>
              <w:right w:val="single" w:sz="8" w:space="0" w:color="D8D8D8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right w:val="single" w:sz="8" w:space="0" w:color="D8D8D8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4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C1ACC" w:rsidTr="004842AB">
        <w:trPr>
          <w:trHeight w:val="234"/>
        </w:trPr>
        <w:tc>
          <w:tcPr>
            <w:tcW w:w="20" w:type="dxa"/>
            <w:shd w:val="clear" w:color="auto" w:fill="000000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vMerge w:val="restart"/>
            <w:shd w:val="clear" w:color="auto" w:fill="D8D8D8"/>
            <w:vAlign w:val="bottom"/>
          </w:tcPr>
          <w:p w:rsidR="006C1ACC" w:rsidRDefault="006C1ACC" w:rsidP="004842AB">
            <w:pPr>
              <w:spacing w:line="195" w:lineRule="exact"/>
              <w:ind w:left="240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6C1ACC" w:rsidRDefault="006C1ACC" w:rsidP="004842AB">
            <w:pPr>
              <w:spacing w:line="195" w:lineRule="exact"/>
              <w:ind w:left="180"/>
              <w:rPr>
                <w:sz w:val="16"/>
              </w:rPr>
            </w:pPr>
            <w:r>
              <w:rPr>
                <w:sz w:val="16"/>
              </w:rPr>
              <w:t>Numer zezwolenia: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C1ACC" w:rsidTr="004842AB">
        <w:trPr>
          <w:trHeight w:val="6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0" w:type="dxa"/>
            <w:vMerge/>
            <w:tcBorders>
              <w:bottom w:val="single" w:sz="8" w:space="0" w:color="D8D8D8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bottom"/>
          </w:tcPr>
          <w:p w:rsidR="006C1ACC" w:rsidRDefault="006C1ACC" w:rsidP="004842AB">
            <w:pPr>
              <w:spacing w:line="195" w:lineRule="exact"/>
              <w:ind w:left="180"/>
              <w:rPr>
                <w:sz w:val="16"/>
              </w:rPr>
            </w:pPr>
            <w:r>
              <w:rPr>
                <w:sz w:val="16"/>
              </w:rPr>
              <w:t>wartość sprzedaży: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C1ACC" w:rsidTr="004842AB">
        <w:trPr>
          <w:trHeight w:val="66"/>
        </w:trPr>
        <w:tc>
          <w:tcPr>
            <w:tcW w:w="20" w:type="dxa"/>
            <w:shd w:val="clear" w:color="auto" w:fill="000000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0" w:type="dxa"/>
            <w:vMerge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80" w:type="dxa"/>
            <w:gridSpan w:val="4"/>
            <w:vMerge w:val="restart"/>
            <w:shd w:val="clear" w:color="auto" w:fill="auto"/>
            <w:vAlign w:val="bottom"/>
          </w:tcPr>
          <w:p w:rsidR="006C1ACC" w:rsidRDefault="006C1ACC" w:rsidP="004842AB">
            <w:pPr>
              <w:spacing w:line="195" w:lineRule="exact"/>
              <w:ind w:left="220"/>
              <w:rPr>
                <w:sz w:val="16"/>
              </w:rPr>
            </w:pPr>
            <w:r>
              <w:rPr>
                <w:sz w:val="16"/>
              </w:rPr>
              <w:t>zł</w:t>
            </w:r>
          </w:p>
        </w:tc>
        <w:tc>
          <w:tcPr>
            <w:tcW w:w="6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195" w:lineRule="exact"/>
              <w:ind w:left="220"/>
              <w:rPr>
                <w:sz w:val="16"/>
              </w:rPr>
            </w:pPr>
            <w:r>
              <w:rPr>
                <w:sz w:val="16"/>
              </w:rPr>
              <w:t>gr</w:t>
            </w:r>
          </w:p>
        </w:tc>
      </w:tr>
      <w:tr w:rsidR="006C1ACC" w:rsidTr="004842AB">
        <w:trPr>
          <w:trHeight w:val="161"/>
        </w:trPr>
        <w:tc>
          <w:tcPr>
            <w:tcW w:w="20" w:type="dxa"/>
            <w:shd w:val="clear" w:color="auto" w:fill="000000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8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80" w:type="dxa"/>
            <w:gridSpan w:val="4"/>
            <w:vMerge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6C1ACC" w:rsidTr="004842AB">
        <w:trPr>
          <w:trHeight w:val="5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tcBorders>
              <w:bottom w:val="single" w:sz="8" w:space="0" w:color="D8D8D8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bottom"/>
          </w:tcPr>
          <w:p w:rsidR="006C1ACC" w:rsidRDefault="006C1ACC" w:rsidP="004842AB">
            <w:pPr>
              <w:spacing w:line="195" w:lineRule="exact"/>
              <w:ind w:left="180"/>
              <w:rPr>
                <w:sz w:val="16"/>
              </w:rPr>
            </w:pPr>
            <w:r>
              <w:rPr>
                <w:sz w:val="16"/>
              </w:rPr>
              <w:t>wartość słownie: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6C1ACC" w:rsidTr="004842AB">
        <w:trPr>
          <w:trHeight w:val="217"/>
        </w:trPr>
        <w:tc>
          <w:tcPr>
            <w:tcW w:w="20" w:type="dxa"/>
            <w:shd w:val="clear" w:color="auto" w:fill="000000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C1ACC" w:rsidTr="004842AB">
        <w:trPr>
          <w:trHeight w:val="11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6C1ACC" w:rsidTr="004842AB">
        <w:trPr>
          <w:trHeight w:val="9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6C1ACC" w:rsidTr="004842AB">
        <w:trPr>
          <w:trHeight w:val="217"/>
        </w:trPr>
        <w:tc>
          <w:tcPr>
            <w:tcW w:w="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700" w:type="dxa"/>
            <w:gridSpan w:val="7"/>
            <w:tcBorders>
              <w:right w:val="single" w:sz="8" w:space="0" w:color="D8D8D8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195" w:lineRule="exact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- dla napojów kategorii C, tj. napoje powyżej 18% </w:t>
            </w:r>
            <w:r w:rsidR="00A65972">
              <w:rPr>
                <w:b/>
                <w:sz w:val="16"/>
              </w:rPr>
              <w:t xml:space="preserve">zawartości </w:t>
            </w:r>
            <w:bookmarkStart w:id="0" w:name="_GoBack"/>
            <w:bookmarkEnd w:id="0"/>
            <w:r>
              <w:rPr>
                <w:b/>
                <w:sz w:val="16"/>
              </w:rPr>
              <w:t>alkoholu:</w:t>
            </w:r>
          </w:p>
        </w:tc>
        <w:tc>
          <w:tcPr>
            <w:tcW w:w="154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0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4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6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D8D8D8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C1ACC" w:rsidTr="004842AB">
        <w:trPr>
          <w:trHeight w:val="68"/>
        </w:trPr>
        <w:tc>
          <w:tcPr>
            <w:tcW w:w="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40" w:type="dxa"/>
            <w:tcBorders>
              <w:left w:val="single" w:sz="8" w:space="0" w:color="D8D8D8"/>
              <w:right w:val="single" w:sz="8" w:space="0" w:color="D8D8D8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2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40" w:type="dxa"/>
            <w:tcBorders>
              <w:right w:val="single" w:sz="8" w:space="0" w:color="D8D8D8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right w:val="single" w:sz="8" w:space="0" w:color="D8D8D8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4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right w:val="single" w:sz="8" w:space="0" w:color="D8D8D8"/>
            </w:tcBorders>
            <w:shd w:val="clear" w:color="auto" w:fill="D8D8D8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C1ACC" w:rsidTr="004842AB">
        <w:trPr>
          <w:trHeight w:val="225"/>
        </w:trPr>
        <w:tc>
          <w:tcPr>
            <w:tcW w:w="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6C1ACC" w:rsidRDefault="006C1ACC" w:rsidP="004842AB">
            <w:pPr>
              <w:spacing w:line="195" w:lineRule="exact"/>
              <w:ind w:left="180"/>
              <w:rPr>
                <w:sz w:val="16"/>
              </w:rPr>
            </w:pPr>
            <w:r>
              <w:rPr>
                <w:sz w:val="16"/>
              </w:rPr>
              <w:t>Numer zezwolenia: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6C1ACC" w:rsidTr="004842AB">
        <w:trPr>
          <w:trHeight w:val="75"/>
        </w:trPr>
        <w:tc>
          <w:tcPr>
            <w:tcW w:w="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140" w:type="dxa"/>
            <w:gridSpan w:val="3"/>
            <w:vMerge w:val="restart"/>
            <w:shd w:val="clear" w:color="auto" w:fill="auto"/>
            <w:vAlign w:val="bottom"/>
          </w:tcPr>
          <w:p w:rsidR="006C1ACC" w:rsidRDefault="006C1ACC" w:rsidP="004842AB">
            <w:pPr>
              <w:spacing w:line="151" w:lineRule="exact"/>
              <w:ind w:left="240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6C1ACC" w:rsidTr="004842AB">
        <w:trPr>
          <w:trHeight w:val="56"/>
        </w:trPr>
        <w:tc>
          <w:tcPr>
            <w:tcW w:w="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40" w:type="dxa"/>
            <w:gridSpan w:val="3"/>
            <w:vMerge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6C1ACC" w:rsidTr="004842AB">
        <w:trPr>
          <w:trHeight w:val="170"/>
        </w:trPr>
        <w:tc>
          <w:tcPr>
            <w:tcW w:w="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6C1ACC" w:rsidRDefault="006C1ACC" w:rsidP="004842AB">
            <w:pPr>
              <w:spacing w:line="160" w:lineRule="exact"/>
              <w:ind w:left="180"/>
              <w:rPr>
                <w:sz w:val="16"/>
              </w:rPr>
            </w:pPr>
            <w:r>
              <w:rPr>
                <w:sz w:val="16"/>
              </w:rPr>
              <w:t>wartość sprzedaży: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6C1ACC" w:rsidRDefault="006C1ACC" w:rsidP="004842A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80" w:type="dxa"/>
            <w:gridSpan w:val="4"/>
            <w:shd w:val="clear" w:color="auto" w:fill="auto"/>
            <w:vAlign w:val="bottom"/>
          </w:tcPr>
          <w:p w:rsidR="006C1ACC" w:rsidRDefault="006C1ACC" w:rsidP="004842AB">
            <w:pPr>
              <w:spacing w:line="170" w:lineRule="exact"/>
              <w:ind w:left="220"/>
              <w:rPr>
                <w:sz w:val="16"/>
              </w:rPr>
            </w:pPr>
            <w:r>
              <w:rPr>
                <w:sz w:val="16"/>
              </w:rPr>
              <w:t>zł</w:t>
            </w:r>
          </w:p>
        </w:tc>
        <w:tc>
          <w:tcPr>
            <w:tcW w:w="680" w:type="dxa"/>
            <w:gridSpan w:val="2"/>
            <w:shd w:val="clear" w:color="auto" w:fill="auto"/>
            <w:vAlign w:val="bottom"/>
          </w:tcPr>
          <w:p w:rsidR="006C1ACC" w:rsidRDefault="006C1ACC" w:rsidP="004842AB">
            <w:pPr>
              <w:spacing w:line="170" w:lineRule="exact"/>
              <w:ind w:left="220"/>
              <w:rPr>
                <w:sz w:val="16"/>
              </w:rPr>
            </w:pPr>
            <w:r>
              <w:rPr>
                <w:sz w:val="16"/>
              </w:rPr>
              <w:t>gr</w:t>
            </w:r>
          </w:p>
        </w:tc>
      </w:tr>
    </w:tbl>
    <w:p w:rsidR="006C1ACC" w:rsidRDefault="006C1ACC" w:rsidP="006C1ACC">
      <w:pPr>
        <w:spacing w:line="98" w:lineRule="exact"/>
        <w:rPr>
          <w:rFonts w:ascii="Times New Roman" w:eastAsia="Times New Roman" w:hAnsi="Times New Roman"/>
          <w:sz w:val="24"/>
        </w:rPr>
      </w:pPr>
      <w:r>
        <w:rPr>
          <w:noProof/>
          <w:sz w:val="16"/>
        </w:rPr>
        <w:drawing>
          <wp:anchor distT="0" distB="0" distL="114300" distR="114300" simplePos="0" relativeHeight="251659264" behindDoc="1" locked="0" layoutInCell="0" allowOverlap="1" wp14:anchorId="2CB67D85" wp14:editId="6FFA1E1F">
            <wp:simplePos x="0" y="0"/>
            <wp:positionH relativeFrom="column">
              <wp:posOffset>-5715</wp:posOffset>
            </wp:positionH>
            <wp:positionV relativeFrom="paragraph">
              <wp:posOffset>-539750</wp:posOffset>
            </wp:positionV>
            <wp:extent cx="6084570" cy="803275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80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ACC" w:rsidRDefault="006C1ACC" w:rsidP="006C1ACC">
      <w:pPr>
        <w:spacing w:line="0" w:lineRule="atLeast"/>
        <w:ind w:left="780"/>
        <w:rPr>
          <w:sz w:val="16"/>
        </w:rPr>
      </w:pPr>
      <w:r>
        <w:rPr>
          <w:sz w:val="16"/>
        </w:rPr>
        <w:t>wartość słownie:</w:t>
      </w:r>
    </w:p>
    <w:p w:rsidR="006C1ACC" w:rsidRDefault="006C1ACC" w:rsidP="006C1ACC">
      <w:pPr>
        <w:spacing w:line="237" w:lineRule="exact"/>
        <w:rPr>
          <w:rFonts w:ascii="Times New Roman" w:eastAsia="Times New Roman" w:hAnsi="Times New Roman"/>
          <w:sz w:val="24"/>
        </w:rPr>
      </w:pPr>
      <w:r>
        <w:rPr>
          <w:noProof/>
          <w:sz w:val="16"/>
        </w:rPr>
        <w:drawing>
          <wp:anchor distT="0" distB="0" distL="114300" distR="114300" simplePos="0" relativeHeight="251660288" behindDoc="1" locked="0" layoutInCell="0" allowOverlap="1" wp14:anchorId="1AB7DDE2" wp14:editId="1AC7D8A2">
            <wp:simplePos x="0" y="0"/>
            <wp:positionH relativeFrom="column">
              <wp:posOffset>-5715</wp:posOffset>
            </wp:positionH>
            <wp:positionV relativeFrom="paragraph">
              <wp:posOffset>145415</wp:posOffset>
            </wp:positionV>
            <wp:extent cx="6084570" cy="577850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ACC" w:rsidRDefault="006C1ACC" w:rsidP="006C1ACC">
      <w:pPr>
        <w:spacing w:line="0" w:lineRule="atLeast"/>
        <w:ind w:left="20"/>
        <w:rPr>
          <w:sz w:val="16"/>
        </w:rPr>
      </w:pPr>
      <w:r>
        <w:rPr>
          <w:sz w:val="16"/>
        </w:rPr>
        <w:t>Czytelny podpis(y) przedsiębiorcy(ów) lub pełnomocnika(ów):</w:t>
      </w:r>
    </w:p>
    <w:p w:rsidR="006C1ACC" w:rsidRDefault="006C1ACC" w:rsidP="006C1ACC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  <w:sz w:val="16"/>
        </w:rPr>
        <w:drawing>
          <wp:anchor distT="0" distB="0" distL="114300" distR="114300" simplePos="0" relativeHeight="251661312" behindDoc="1" locked="0" layoutInCell="0" allowOverlap="1" wp14:anchorId="7F84F7CC" wp14:editId="2B235BED">
            <wp:simplePos x="0" y="0"/>
            <wp:positionH relativeFrom="column">
              <wp:posOffset>-5715</wp:posOffset>
            </wp:positionH>
            <wp:positionV relativeFrom="paragraph">
              <wp:posOffset>516890</wp:posOffset>
            </wp:positionV>
            <wp:extent cx="2036445" cy="127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1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ACC" w:rsidRDefault="006C1ACC" w:rsidP="006C1AC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C1ACC" w:rsidRDefault="006C1ACC" w:rsidP="006C1AC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C1ACC" w:rsidRDefault="006C1ACC" w:rsidP="006C1ACC">
      <w:pPr>
        <w:spacing w:line="213" w:lineRule="exact"/>
        <w:rPr>
          <w:rFonts w:ascii="Times New Roman" w:eastAsia="Times New Roman" w:hAnsi="Times New Roman"/>
          <w:sz w:val="24"/>
        </w:rPr>
      </w:pPr>
    </w:p>
    <w:p w:rsidR="006C1ACC" w:rsidRPr="005C2043" w:rsidRDefault="006C1ACC" w:rsidP="006C1ACC">
      <w:pPr>
        <w:spacing w:line="0" w:lineRule="atLeast"/>
        <w:ind w:left="20"/>
        <w:rPr>
          <w:rFonts w:ascii="Times New Roman" w:hAnsi="Times New Roman" w:cs="Times New Roman"/>
          <w:sz w:val="16"/>
          <w:szCs w:val="16"/>
        </w:rPr>
      </w:pPr>
      <w:r w:rsidRPr="005C2043">
        <w:rPr>
          <w:rFonts w:ascii="Times New Roman" w:hAnsi="Times New Roman" w:cs="Times New Roman"/>
          <w:sz w:val="16"/>
          <w:szCs w:val="16"/>
        </w:rPr>
        <w:t>POUCZENIE:</w:t>
      </w:r>
    </w:p>
    <w:p w:rsidR="006C1ACC" w:rsidRPr="003B40D0" w:rsidRDefault="006C1ACC" w:rsidP="006C1ACC">
      <w:pPr>
        <w:spacing w:line="65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C1ACC" w:rsidRPr="003B40D0" w:rsidRDefault="006C1ACC" w:rsidP="006C1ACC">
      <w:pPr>
        <w:numPr>
          <w:ilvl w:val="0"/>
          <w:numId w:val="1"/>
        </w:numPr>
        <w:tabs>
          <w:tab w:val="left" w:pos="198"/>
        </w:tabs>
        <w:spacing w:line="231" w:lineRule="auto"/>
        <w:ind w:left="20" w:right="40" w:firstLine="1"/>
        <w:jc w:val="both"/>
        <w:rPr>
          <w:rFonts w:ascii="Times New Roman" w:hAnsi="Times New Roman" w:cs="Times New Roman"/>
          <w:sz w:val="18"/>
          <w:szCs w:val="18"/>
        </w:rPr>
      </w:pPr>
      <w:r w:rsidRPr="003B40D0">
        <w:rPr>
          <w:rFonts w:ascii="Times New Roman" w:hAnsi="Times New Roman" w:cs="Times New Roman"/>
          <w:sz w:val="18"/>
          <w:szCs w:val="18"/>
        </w:rPr>
        <w:t>Wartość sprzedaży jest to kwota należna sprzedawcy za sprzedane napoje alkoholowe, z uwzględnieniem podatku od towarów i usług oraz podatku akcyzowego;</w:t>
      </w:r>
    </w:p>
    <w:p w:rsidR="006C1ACC" w:rsidRPr="003B40D0" w:rsidRDefault="006C1ACC" w:rsidP="006C1ACC">
      <w:pPr>
        <w:spacing w:line="56" w:lineRule="exact"/>
        <w:rPr>
          <w:rFonts w:ascii="Times New Roman" w:hAnsi="Times New Roman" w:cs="Times New Roman"/>
          <w:sz w:val="18"/>
          <w:szCs w:val="18"/>
        </w:rPr>
      </w:pPr>
    </w:p>
    <w:p w:rsidR="006C1ACC" w:rsidRPr="003B40D0" w:rsidRDefault="006C1ACC" w:rsidP="006C1ACC">
      <w:pPr>
        <w:numPr>
          <w:ilvl w:val="0"/>
          <w:numId w:val="1"/>
        </w:numPr>
        <w:tabs>
          <w:tab w:val="left" w:pos="219"/>
        </w:tabs>
        <w:spacing w:line="231" w:lineRule="auto"/>
        <w:ind w:left="20" w:right="40" w:firstLine="1"/>
        <w:jc w:val="both"/>
        <w:rPr>
          <w:rFonts w:ascii="Times New Roman" w:hAnsi="Times New Roman" w:cs="Times New Roman"/>
          <w:sz w:val="18"/>
          <w:szCs w:val="18"/>
        </w:rPr>
      </w:pPr>
      <w:r w:rsidRPr="003B40D0">
        <w:rPr>
          <w:rFonts w:ascii="Times New Roman" w:hAnsi="Times New Roman" w:cs="Times New Roman"/>
          <w:sz w:val="18"/>
          <w:szCs w:val="18"/>
        </w:rPr>
        <w:t xml:space="preserve">Oświadczenie o wartości sprzedaży za rok poprzedni musi zostać złożone do dnia </w:t>
      </w:r>
      <w:r w:rsidRPr="003B40D0">
        <w:rPr>
          <w:rFonts w:ascii="Times New Roman" w:hAnsi="Times New Roman" w:cs="Times New Roman"/>
          <w:b/>
          <w:sz w:val="18"/>
          <w:szCs w:val="18"/>
        </w:rPr>
        <w:t>31 stycznia</w:t>
      </w:r>
      <w:r w:rsidRPr="003B40D0">
        <w:rPr>
          <w:rFonts w:ascii="Times New Roman" w:hAnsi="Times New Roman" w:cs="Times New Roman"/>
          <w:sz w:val="18"/>
          <w:szCs w:val="18"/>
        </w:rPr>
        <w:t xml:space="preserve">, każdego roku kalendarzowego objętego zezwoleniem. Do dnia </w:t>
      </w:r>
      <w:r w:rsidRPr="003B40D0">
        <w:rPr>
          <w:rFonts w:ascii="Times New Roman" w:hAnsi="Times New Roman" w:cs="Times New Roman"/>
          <w:b/>
          <w:sz w:val="18"/>
          <w:szCs w:val="18"/>
        </w:rPr>
        <w:t>31 stycznia</w:t>
      </w:r>
      <w:r w:rsidRPr="003B40D0">
        <w:rPr>
          <w:rFonts w:ascii="Times New Roman" w:hAnsi="Times New Roman" w:cs="Times New Roman"/>
          <w:sz w:val="18"/>
          <w:szCs w:val="18"/>
        </w:rPr>
        <w:t xml:space="preserve"> należy wnieść również stosowną opłatę za korzystanie z zezwolenia;</w:t>
      </w:r>
    </w:p>
    <w:p w:rsidR="006C1ACC" w:rsidRPr="003B40D0" w:rsidRDefault="006C1ACC" w:rsidP="006C1ACC">
      <w:pPr>
        <w:spacing w:line="56" w:lineRule="exact"/>
        <w:rPr>
          <w:rFonts w:ascii="Times New Roman" w:hAnsi="Times New Roman" w:cs="Times New Roman"/>
          <w:sz w:val="18"/>
          <w:szCs w:val="18"/>
        </w:rPr>
      </w:pPr>
    </w:p>
    <w:p w:rsidR="006C1ACC" w:rsidRPr="003B40D0" w:rsidRDefault="006C1ACC" w:rsidP="006C1ACC">
      <w:pPr>
        <w:numPr>
          <w:ilvl w:val="0"/>
          <w:numId w:val="1"/>
        </w:numPr>
        <w:tabs>
          <w:tab w:val="left" w:pos="198"/>
        </w:tabs>
        <w:spacing w:line="231" w:lineRule="auto"/>
        <w:ind w:left="20" w:right="40" w:firstLine="1"/>
        <w:jc w:val="both"/>
        <w:rPr>
          <w:rFonts w:ascii="Times New Roman" w:hAnsi="Times New Roman" w:cs="Times New Roman"/>
          <w:sz w:val="18"/>
          <w:szCs w:val="18"/>
        </w:rPr>
      </w:pPr>
      <w:r w:rsidRPr="003B40D0">
        <w:rPr>
          <w:rFonts w:ascii="Times New Roman" w:hAnsi="Times New Roman" w:cs="Times New Roman"/>
          <w:sz w:val="18"/>
          <w:szCs w:val="18"/>
        </w:rPr>
        <w:t xml:space="preserve">Zezwolenie wygasa w przypadku niezłożenia oświadczenia lub niedokonania opłaty w określonej wysokości, w terminie do dnia </w:t>
      </w:r>
      <w:r w:rsidRPr="003B40D0">
        <w:rPr>
          <w:rFonts w:ascii="Times New Roman" w:hAnsi="Times New Roman" w:cs="Times New Roman"/>
          <w:b/>
          <w:sz w:val="18"/>
          <w:szCs w:val="18"/>
        </w:rPr>
        <w:t>31 stycznia</w:t>
      </w:r>
      <w:r w:rsidRPr="003B40D0">
        <w:rPr>
          <w:rFonts w:ascii="Times New Roman" w:hAnsi="Times New Roman" w:cs="Times New Roman"/>
          <w:sz w:val="18"/>
          <w:szCs w:val="18"/>
        </w:rPr>
        <w:t>, każdego roku kalendarzowego objętego zezwoleniem;</w:t>
      </w:r>
    </w:p>
    <w:p w:rsidR="006C1ACC" w:rsidRPr="003B40D0" w:rsidRDefault="006C1ACC" w:rsidP="006C1ACC">
      <w:pPr>
        <w:spacing w:line="56" w:lineRule="exact"/>
        <w:rPr>
          <w:rFonts w:ascii="Times New Roman" w:hAnsi="Times New Roman" w:cs="Times New Roman"/>
          <w:sz w:val="18"/>
          <w:szCs w:val="18"/>
        </w:rPr>
      </w:pPr>
    </w:p>
    <w:p w:rsidR="006C1ACC" w:rsidRPr="003B40D0" w:rsidRDefault="006C1ACC" w:rsidP="006C1ACC">
      <w:pPr>
        <w:numPr>
          <w:ilvl w:val="0"/>
          <w:numId w:val="1"/>
        </w:numPr>
        <w:tabs>
          <w:tab w:val="left" w:pos="193"/>
        </w:tabs>
        <w:spacing w:line="231" w:lineRule="auto"/>
        <w:ind w:left="20" w:right="40" w:firstLine="1"/>
        <w:jc w:val="both"/>
        <w:rPr>
          <w:rFonts w:ascii="Times New Roman" w:hAnsi="Times New Roman" w:cs="Times New Roman"/>
          <w:sz w:val="18"/>
          <w:szCs w:val="18"/>
        </w:rPr>
      </w:pPr>
      <w:r w:rsidRPr="003B40D0">
        <w:rPr>
          <w:rFonts w:ascii="Times New Roman" w:hAnsi="Times New Roman" w:cs="Times New Roman"/>
          <w:sz w:val="18"/>
          <w:szCs w:val="18"/>
        </w:rPr>
        <w:t>W przypadku przedstawienia fałszywych danych w oświadczeniu o wartości sprzedaży alkoholu – zezwolenie na sprzedaż alkoholu cofa się, a przedsiębiorca może wystąpić z wnioskiem o nowe zezwolenie po upływie 3 lat;</w:t>
      </w:r>
    </w:p>
    <w:p w:rsidR="006C1ACC" w:rsidRPr="003B40D0" w:rsidRDefault="006C1ACC" w:rsidP="006C1ACC">
      <w:pPr>
        <w:spacing w:line="21" w:lineRule="exact"/>
        <w:rPr>
          <w:rFonts w:ascii="Times New Roman" w:hAnsi="Times New Roman" w:cs="Times New Roman"/>
          <w:sz w:val="18"/>
          <w:szCs w:val="18"/>
        </w:rPr>
      </w:pPr>
    </w:p>
    <w:p w:rsidR="006C1ACC" w:rsidRPr="00CB0AAB" w:rsidRDefault="006C1ACC" w:rsidP="006C1ACC">
      <w:pPr>
        <w:pStyle w:val="Stopka1"/>
        <w:rPr>
          <w:sz w:val="18"/>
          <w:szCs w:val="18"/>
        </w:rPr>
      </w:pPr>
      <w:r>
        <w:rPr>
          <w:sz w:val="18"/>
          <w:szCs w:val="18"/>
        </w:rPr>
        <w:t>5.</w:t>
      </w:r>
      <w:r w:rsidRPr="003B40D0">
        <w:rPr>
          <w:sz w:val="18"/>
          <w:szCs w:val="18"/>
        </w:rPr>
        <w:t xml:space="preserve">Do oświadczenia </w:t>
      </w:r>
      <w:r>
        <w:rPr>
          <w:sz w:val="18"/>
          <w:szCs w:val="18"/>
        </w:rPr>
        <w:t xml:space="preserve">wskazane jest aby </w:t>
      </w:r>
      <w:r w:rsidRPr="003B40D0">
        <w:rPr>
          <w:sz w:val="18"/>
          <w:szCs w:val="18"/>
        </w:rPr>
        <w:t xml:space="preserve"> dołączyć dokumenty potwierdzające wpisane wartości sprzedaży napojów alkoholowyc</w:t>
      </w:r>
      <w:r>
        <w:rPr>
          <w:sz w:val="18"/>
          <w:szCs w:val="18"/>
        </w:rPr>
        <w:t xml:space="preserve">h </w:t>
      </w:r>
      <w:r w:rsidRPr="00CB0AAB">
        <w:rPr>
          <w:sz w:val="18"/>
          <w:szCs w:val="18"/>
        </w:rPr>
        <w:t>(</w:t>
      </w:r>
      <w:r>
        <w:rPr>
          <w:sz w:val="18"/>
          <w:szCs w:val="18"/>
        </w:rPr>
        <w:t>np. raport</w:t>
      </w:r>
      <w:r w:rsidRPr="00CB0AAB">
        <w:rPr>
          <w:sz w:val="18"/>
          <w:szCs w:val="18"/>
        </w:rPr>
        <w:t xml:space="preserve"> z kasy fiskalnej, raport o sprzedaży, rozliczenie roczne sprzedaży lub inne).</w:t>
      </w:r>
    </w:p>
    <w:p w:rsidR="006C1ACC" w:rsidRDefault="006C1ACC" w:rsidP="006C1ACC">
      <w:pPr>
        <w:tabs>
          <w:tab w:val="left" w:pos="180"/>
        </w:tabs>
        <w:spacing w:line="0" w:lineRule="atLeast"/>
        <w:rPr>
          <w:rFonts w:ascii="Times New Roman" w:hAnsi="Times New Roman" w:cs="Times New Roman"/>
          <w:sz w:val="18"/>
          <w:szCs w:val="18"/>
        </w:rPr>
      </w:pPr>
    </w:p>
    <w:p w:rsidR="00475FBE" w:rsidRPr="00475FBE" w:rsidRDefault="00475FBE" w:rsidP="00475FBE">
      <w:pPr>
        <w:spacing w:line="0" w:lineRule="atLeast"/>
        <w:ind w:left="20"/>
        <w:rPr>
          <w:rFonts w:ascii="Times New Roman" w:hAnsi="Times New Roman" w:cs="Times New Roman"/>
          <w:b/>
          <w:sz w:val="16"/>
          <w:szCs w:val="16"/>
        </w:rPr>
      </w:pPr>
      <w:r w:rsidRPr="00475FBE">
        <w:rPr>
          <w:rFonts w:ascii="Times New Roman" w:hAnsi="Times New Roman" w:cs="Times New Roman"/>
          <w:b/>
          <w:sz w:val="16"/>
          <w:szCs w:val="16"/>
        </w:rPr>
        <w:t>POUCZENIE:</w:t>
      </w:r>
    </w:p>
    <w:p w:rsidR="00475FBE" w:rsidRPr="003B40D0" w:rsidRDefault="00475FBE" w:rsidP="00475FBE">
      <w:pPr>
        <w:spacing w:line="65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75FBE" w:rsidRPr="003B40D0" w:rsidRDefault="00475FBE" w:rsidP="00475FBE">
      <w:pPr>
        <w:numPr>
          <w:ilvl w:val="0"/>
          <w:numId w:val="4"/>
        </w:numPr>
        <w:tabs>
          <w:tab w:val="left" w:pos="198"/>
        </w:tabs>
        <w:spacing w:line="231" w:lineRule="auto"/>
        <w:ind w:left="20" w:right="40" w:firstLine="1"/>
        <w:jc w:val="both"/>
        <w:rPr>
          <w:rFonts w:ascii="Times New Roman" w:hAnsi="Times New Roman" w:cs="Times New Roman"/>
          <w:sz w:val="18"/>
          <w:szCs w:val="18"/>
        </w:rPr>
      </w:pPr>
      <w:r w:rsidRPr="003B40D0">
        <w:rPr>
          <w:rFonts w:ascii="Times New Roman" w:hAnsi="Times New Roman" w:cs="Times New Roman"/>
          <w:sz w:val="18"/>
          <w:szCs w:val="18"/>
        </w:rPr>
        <w:t>Wartość sprzedaży jest to kwota należna sprzedawcy za sprzedane napoje alkoholowe, z uwzględnieniem podatku od towarów i usług oraz podatku akcyzowego;</w:t>
      </w:r>
    </w:p>
    <w:p w:rsidR="00475FBE" w:rsidRPr="003B40D0" w:rsidRDefault="00475FBE" w:rsidP="00475FBE">
      <w:pPr>
        <w:spacing w:line="56" w:lineRule="exact"/>
        <w:rPr>
          <w:rFonts w:ascii="Times New Roman" w:hAnsi="Times New Roman" w:cs="Times New Roman"/>
          <w:sz w:val="18"/>
          <w:szCs w:val="18"/>
        </w:rPr>
      </w:pPr>
    </w:p>
    <w:p w:rsidR="00475FBE" w:rsidRPr="003B40D0" w:rsidRDefault="00475FBE" w:rsidP="00475FBE">
      <w:pPr>
        <w:numPr>
          <w:ilvl w:val="0"/>
          <w:numId w:val="4"/>
        </w:numPr>
        <w:tabs>
          <w:tab w:val="left" w:pos="219"/>
        </w:tabs>
        <w:spacing w:line="231" w:lineRule="auto"/>
        <w:ind w:left="20" w:right="40" w:firstLine="1"/>
        <w:jc w:val="both"/>
        <w:rPr>
          <w:rFonts w:ascii="Times New Roman" w:hAnsi="Times New Roman" w:cs="Times New Roman"/>
          <w:sz w:val="18"/>
          <w:szCs w:val="18"/>
        </w:rPr>
      </w:pPr>
      <w:r w:rsidRPr="003B40D0">
        <w:rPr>
          <w:rFonts w:ascii="Times New Roman" w:hAnsi="Times New Roman" w:cs="Times New Roman"/>
          <w:sz w:val="18"/>
          <w:szCs w:val="18"/>
        </w:rPr>
        <w:t xml:space="preserve">Oświadczenie o wartości sprzedaży za rok poprzedni musi zostać złożone do dnia </w:t>
      </w:r>
      <w:r w:rsidRPr="003B40D0">
        <w:rPr>
          <w:rFonts w:ascii="Times New Roman" w:hAnsi="Times New Roman" w:cs="Times New Roman"/>
          <w:b/>
          <w:sz w:val="18"/>
          <w:szCs w:val="18"/>
        </w:rPr>
        <w:t>31 stycznia</w:t>
      </w:r>
      <w:r w:rsidRPr="003B40D0">
        <w:rPr>
          <w:rFonts w:ascii="Times New Roman" w:hAnsi="Times New Roman" w:cs="Times New Roman"/>
          <w:sz w:val="18"/>
          <w:szCs w:val="18"/>
        </w:rPr>
        <w:t xml:space="preserve">, każdego roku kalendarzowego objętego zezwoleniem. Do dnia </w:t>
      </w:r>
      <w:r w:rsidRPr="003B40D0">
        <w:rPr>
          <w:rFonts w:ascii="Times New Roman" w:hAnsi="Times New Roman" w:cs="Times New Roman"/>
          <w:b/>
          <w:sz w:val="18"/>
          <w:szCs w:val="18"/>
        </w:rPr>
        <w:t>31 stycznia</w:t>
      </w:r>
      <w:r w:rsidRPr="003B40D0">
        <w:rPr>
          <w:rFonts w:ascii="Times New Roman" w:hAnsi="Times New Roman" w:cs="Times New Roman"/>
          <w:sz w:val="18"/>
          <w:szCs w:val="18"/>
        </w:rPr>
        <w:t xml:space="preserve"> należy wnieść również stosowną opłatę za korzystanie z zezwolenia;</w:t>
      </w:r>
    </w:p>
    <w:p w:rsidR="00475FBE" w:rsidRPr="003B40D0" w:rsidRDefault="00475FBE" w:rsidP="00475FBE">
      <w:pPr>
        <w:spacing w:line="56" w:lineRule="exact"/>
        <w:rPr>
          <w:rFonts w:ascii="Times New Roman" w:hAnsi="Times New Roman" w:cs="Times New Roman"/>
          <w:sz w:val="18"/>
          <w:szCs w:val="18"/>
        </w:rPr>
      </w:pPr>
    </w:p>
    <w:p w:rsidR="00475FBE" w:rsidRPr="003B40D0" w:rsidRDefault="00475FBE" w:rsidP="00475FBE">
      <w:pPr>
        <w:numPr>
          <w:ilvl w:val="0"/>
          <w:numId w:val="4"/>
        </w:numPr>
        <w:tabs>
          <w:tab w:val="left" w:pos="198"/>
        </w:tabs>
        <w:spacing w:line="231" w:lineRule="auto"/>
        <w:ind w:left="20" w:right="40" w:firstLine="1"/>
        <w:jc w:val="both"/>
        <w:rPr>
          <w:rFonts w:ascii="Times New Roman" w:hAnsi="Times New Roman" w:cs="Times New Roman"/>
          <w:sz w:val="18"/>
          <w:szCs w:val="18"/>
        </w:rPr>
      </w:pPr>
      <w:r w:rsidRPr="003B40D0">
        <w:rPr>
          <w:rFonts w:ascii="Times New Roman" w:hAnsi="Times New Roman" w:cs="Times New Roman"/>
          <w:sz w:val="18"/>
          <w:szCs w:val="18"/>
        </w:rPr>
        <w:t xml:space="preserve">Zezwolenie wygasa w przypadku niezłożenia oświadczenia lub niedokonania opłaty w określonej wysokości, w terminie do dnia </w:t>
      </w:r>
      <w:r w:rsidRPr="003B40D0">
        <w:rPr>
          <w:rFonts w:ascii="Times New Roman" w:hAnsi="Times New Roman" w:cs="Times New Roman"/>
          <w:b/>
          <w:sz w:val="18"/>
          <w:szCs w:val="18"/>
        </w:rPr>
        <w:t>31 stycznia</w:t>
      </w:r>
      <w:r w:rsidRPr="003B40D0">
        <w:rPr>
          <w:rFonts w:ascii="Times New Roman" w:hAnsi="Times New Roman" w:cs="Times New Roman"/>
          <w:sz w:val="18"/>
          <w:szCs w:val="18"/>
        </w:rPr>
        <w:t>, każdego roku kalendarzowego objętego zezwoleniem;</w:t>
      </w:r>
    </w:p>
    <w:p w:rsidR="00475FBE" w:rsidRPr="003B40D0" w:rsidRDefault="00475FBE" w:rsidP="00475FBE">
      <w:pPr>
        <w:spacing w:line="56" w:lineRule="exact"/>
        <w:rPr>
          <w:rFonts w:ascii="Times New Roman" w:hAnsi="Times New Roman" w:cs="Times New Roman"/>
          <w:sz w:val="18"/>
          <w:szCs w:val="18"/>
        </w:rPr>
      </w:pPr>
    </w:p>
    <w:p w:rsidR="00475FBE" w:rsidRPr="003B40D0" w:rsidRDefault="00475FBE" w:rsidP="00475FBE">
      <w:pPr>
        <w:numPr>
          <w:ilvl w:val="0"/>
          <w:numId w:val="4"/>
        </w:numPr>
        <w:tabs>
          <w:tab w:val="left" w:pos="193"/>
        </w:tabs>
        <w:spacing w:line="231" w:lineRule="auto"/>
        <w:ind w:left="20" w:right="40" w:firstLine="1"/>
        <w:jc w:val="both"/>
        <w:rPr>
          <w:rFonts w:ascii="Times New Roman" w:hAnsi="Times New Roman" w:cs="Times New Roman"/>
          <w:sz w:val="18"/>
          <w:szCs w:val="18"/>
        </w:rPr>
      </w:pPr>
      <w:r w:rsidRPr="003B40D0">
        <w:rPr>
          <w:rFonts w:ascii="Times New Roman" w:hAnsi="Times New Roman" w:cs="Times New Roman"/>
          <w:sz w:val="18"/>
          <w:szCs w:val="18"/>
        </w:rPr>
        <w:t>W przypadku przedstawienia fałszywych danych w oświadczeniu o wartości sprzedaży alkoholu – zezwolenie na sprzedaż alkoholu cofa się, a przedsiębiorca może wystąpić z wnioskiem o nowe zezwolenie po upływie 3 lat;</w:t>
      </w:r>
    </w:p>
    <w:p w:rsidR="00475FBE" w:rsidRPr="003B40D0" w:rsidRDefault="00475FBE" w:rsidP="00475FBE">
      <w:pPr>
        <w:spacing w:line="21" w:lineRule="exact"/>
        <w:rPr>
          <w:rFonts w:ascii="Times New Roman" w:hAnsi="Times New Roman" w:cs="Times New Roman"/>
          <w:sz w:val="18"/>
          <w:szCs w:val="18"/>
        </w:rPr>
      </w:pPr>
    </w:p>
    <w:p w:rsidR="00475FBE" w:rsidRPr="00CB0AAB" w:rsidRDefault="00475FBE" w:rsidP="00475FBE">
      <w:pPr>
        <w:pStyle w:val="Stopka1"/>
        <w:rPr>
          <w:sz w:val="18"/>
          <w:szCs w:val="18"/>
        </w:rPr>
      </w:pPr>
      <w:r>
        <w:rPr>
          <w:sz w:val="18"/>
          <w:szCs w:val="18"/>
        </w:rPr>
        <w:t>5.</w:t>
      </w:r>
      <w:r w:rsidRPr="003B40D0">
        <w:rPr>
          <w:sz w:val="18"/>
          <w:szCs w:val="18"/>
        </w:rPr>
        <w:t xml:space="preserve">Do oświadczenia </w:t>
      </w:r>
      <w:r>
        <w:rPr>
          <w:sz w:val="18"/>
          <w:szCs w:val="18"/>
        </w:rPr>
        <w:t xml:space="preserve">wskazane jest aby </w:t>
      </w:r>
      <w:r w:rsidRPr="003B40D0">
        <w:rPr>
          <w:sz w:val="18"/>
          <w:szCs w:val="18"/>
        </w:rPr>
        <w:t xml:space="preserve"> dołączyć dokumenty potwierdzające wpisane wartości sprzedaży napojów alkoholowyc</w:t>
      </w:r>
      <w:r>
        <w:rPr>
          <w:sz w:val="18"/>
          <w:szCs w:val="18"/>
        </w:rPr>
        <w:t xml:space="preserve">h </w:t>
      </w:r>
      <w:r w:rsidRPr="00CB0AAB">
        <w:rPr>
          <w:sz w:val="18"/>
          <w:szCs w:val="18"/>
        </w:rPr>
        <w:t>(</w:t>
      </w:r>
      <w:r>
        <w:rPr>
          <w:sz w:val="18"/>
          <w:szCs w:val="18"/>
        </w:rPr>
        <w:t>np. raport</w:t>
      </w:r>
      <w:r w:rsidRPr="00CB0AAB">
        <w:rPr>
          <w:sz w:val="18"/>
          <w:szCs w:val="18"/>
        </w:rPr>
        <w:t xml:space="preserve"> z kasy fiskalnej, raport o sprzedaży, rozliczenie roczne sprzedaży lub inne).</w:t>
      </w:r>
    </w:p>
    <w:p w:rsidR="00DE6158" w:rsidRPr="003B40D0" w:rsidRDefault="00DE6158" w:rsidP="00DE6158">
      <w:pPr>
        <w:numPr>
          <w:ilvl w:val="0"/>
          <w:numId w:val="2"/>
        </w:numPr>
        <w:tabs>
          <w:tab w:val="left" w:pos="229"/>
        </w:tabs>
        <w:spacing w:line="237" w:lineRule="auto"/>
        <w:ind w:left="-6" w:firstLine="6"/>
        <w:jc w:val="both"/>
        <w:rPr>
          <w:rFonts w:ascii="Times New Roman" w:hAnsi="Times New Roman" w:cs="Times New Roman"/>
          <w:sz w:val="18"/>
          <w:szCs w:val="18"/>
        </w:rPr>
      </w:pPr>
      <w:r w:rsidRPr="003B40D0">
        <w:rPr>
          <w:rFonts w:ascii="Times New Roman" w:hAnsi="Times New Roman" w:cs="Times New Roman"/>
          <w:sz w:val="18"/>
          <w:szCs w:val="18"/>
        </w:rPr>
        <w:t xml:space="preserve">Zgodnie z art. 2 ust. 8 ustawy z dnia 26 października 1982 r. o wychowaniu w trzeźwości i przeciwdziałaniu alkoholizmowi (Dz. U. z 2016 r. poz. 487 z </w:t>
      </w:r>
      <w:proofErr w:type="spellStart"/>
      <w:r w:rsidRPr="003B40D0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Pr="003B40D0">
        <w:rPr>
          <w:rFonts w:ascii="Times New Roman" w:hAnsi="Times New Roman" w:cs="Times New Roman"/>
          <w:sz w:val="18"/>
          <w:szCs w:val="18"/>
        </w:rPr>
        <w:t xml:space="preserve">. zm.), wartość sprzedaży - jest to kwota należna sprzedawcy za sprzedane napoje alkoholowe, </w:t>
      </w:r>
      <w:r>
        <w:rPr>
          <w:rFonts w:ascii="Times New Roman" w:hAnsi="Times New Roman" w:cs="Times New Roman"/>
          <w:sz w:val="18"/>
          <w:szCs w:val="18"/>
        </w:rPr>
        <w:br/>
      </w:r>
      <w:r w:rsidRPr="003B40D0">
        <w:rPr>
          <w:rFonts w:ascii="Times New Roman" w:hAnsi="Times New Roman" w:cs="Times New Roman"/>
          <w:sz w:val="18"/>
          <w:szCs w:val="18"/>
        </w:rPr>
        <w:t>z uwzględnieniem podatku od towarów i usług oraz podatku akcyzowego;</w:t>
      </w:r>
    </w:p>
    <w:p w:rsidR="00DE6158" w:rsidRPr="003B40D0" w:rsidRDefault="00DE6158" w:rsidP="00DE6158">
      <w:pPr>
        <w:spacing w:line="83" w:lineRule="exact"/>
        <w:rPr>
          <w:rFonts w:ascii="Times New Roman" w:hAnsi="Times New Roman" w:cs="Times New Roman"/>
          <w:sz w:val="18"/>
          <w:szCs w:val="18"/>
        </w:rPr>
      </w:pPr>
    </w:p>
    <w:p w:rsidR="00DE6158" w:rsidRPr="003B40D0" w:rsidRDefault="00DE6158" w:rsidP="00DE6158">
      <w:pPr>
        <w:numPr>
          <w:ilvl w:val="0"/>
          <w:numId w:val="2"/>
        </w:numPr>
        <w:tabs>
          <w:tab w:val="left" w:pos="193"/>
        </w:tabs>
        <w:spacing w:line="236" w:lineRule="auto"/>
        <w:ind w:left="-6" w:firstLine="6"/>
        <w:jc w:val="both"/>
        <w:rPr>
          <w:rFonts w:ascii="Times New Roman" w:hAnsi="Times New Roman" w:cs="Times New Roman"/>
          <w:sz w:val="18"/>
          <w:szCs w:val="18"/>
        </w:rPr>
      </w:pPr>
      <w:r w:rsidRPr="003B40D0">
        <w:rPr>
          <w:rFonts w:ascii="Times New Roman" w:hAnsi="Times New Roman" w:cs="Times New Roman"/>
          <w:sz w:val="18"/>
          <w:szCs w:val="18"/>
        </w:rPr>
        <w:t xml:space="preserve">Oświadczenie o wartości sprzedaży napojów alkoholowych należy złożyć w Urzędzie </w:t>
      </w:r>
      <w:r>
        <w:rPr>
          <w:rFonts w:ascii="Times New Roman" w:hAnsi="Times New Roman" w:cs="Times New Roman"/>
          <w:sz w:val="18"/>
          <w:szCs w:val="18"/>
        </w:rPr>
        <w:t xml:space="preserve">Miejskim w Łowiczu </w:t>
      </w:r>
      <w:r w:rsidRPr="003B40D0">
        <w:rPr>
          <w:rFonts w:ascii="Times New Roman" w:hAnsi="Times New Roman" w:cs="Times New Roman"/>
          <w:sz w:val="18"/>
          <w:szCs w:val="18"/>
        </w:rPr>
        <w:t xml:space="preserve"> najpóźniej w dniu </w:t>
      </w:r>
      <w:r w:rsidRPr="00CB0AAB">
        <w:rPr>
          <w:rFonts w:ascii="Times New Roman" w:hAnsi="Times New Roman" w:cs="Times New Roman"/>
          <w:b/>
          <w:sz w:val="18"/>
          <w:szCs w:val="18"/>
        </w:rPr>
        <w:t xml:space="preserve">31 stycznia - termin ten jest nieprzekraczalny i </w:t>
      </w:r>
      <w:proofErr w:type="spellStart"/>
      <w:r w:rsidRPr="00CB0AAB">
        <w:rPr>
          <w:rFonts w:ascii="Times New Roman" w:hAnsi="Times New Roman" w:cs="Times New Roman"/>
          <w:b/>
          <w:sz w:val="18"/>
          <w:szCs w:val="18"/>
        </w:rPr>
        <w:t>nieprzywracalny</w:t>
      </w:r>
      <w:proofErr w:type="spellEnd"/>
      <w:r w:rsidRPr="00CB0AAB">
        <w:rPr>
          <w:rFonts w:ascii="Times New Roman" w:hAnsi="Times New Roman" w:cs="Times New Roman"/>
          <w:sz w:val="18"/>
          <w:szCs w:val="18"/>
        </w:rPr>
        <w:t xml:space="preserve">. Jeżeli upływ terminu wypada w dzień wolny od pracy, to </w:t>
      </w:r>
      <w:r w:rsidRPr="003B40D0">
        <w:rPr>
          <w:rFonts w:ascii="Times New Roman" w:hAnsi="Times New Roman" w:cs="Times New Roman"/>
          <w:sz w:val="18"/>
          <w:szCs w:val="18"/>
        </w:rPr>
        <w:t>oświadczenie należy złożyć przed wskazanym terminem;</w:t>
      </w:r>
    </w:p>
    <w:p w:rsidR="00DE6158" w:rsidRPr="003B40D0" w:rsidRDefault="00DE6158" w:rsidP="00DE6158">
      <w:pPr>
        <w:spacing w:line="86" w:lineRule="exact"/>
        <w:rPr>
          <w:rFonts w:ascii="Times New Roman" w:hAnsi="Times New Roman" w:cs="Times New Roman"/>
          <w:sz w:val="18"/>
          <w:szCs w:val="18"/>
        </w:rPr>
      </w:pPr>
    </w:p>
    <w:p w:rsidR="00DE6158" w:rsidRPr="003B40D0" w:rsidRDefault="00DE6158" w:rsidP="00DE6158">
      <w:pPr>
        <w:numPr>
          <w:ilvl w:val="0"/>
          <w:numId w:val="2"/>
        </w:numPr>
        <w:tabs>
          <w:tab w:val="left" w:pos="251"/>
        </w:tabs>
        <w:spacing w:line="236" w:lineRule="auto"/>
        <w:ind w:left="-6" w:firstLine="6"/>
        <w:jc w:val="both"/>
        <w:rPr>
          <w:rFonts w:ascii="Times New Roman" w:hAnsi="Times New Roman" w:cs="Times New Roman"/>
          <w:sz w:val="18"/>
          <w:szCs w:val="18"/>
        </w:rPr>
      </w:pPr>
      <w:r w:rsidRPr="003B40D0">
        <w:rPr>
          <w:rFonts w:ascii="Times New Roman" w:hAnsi="Times New Roman" w:cs="Times New Roman"/>
          <w:sz w:val="18"/>
          <w:szCs w:val="18"/>
        </w:rPr>
        <w:t>Wypełnione i podpisane oświadczenie należy złożyć w Wydziale Spraw Lokalowych i Działalności Gospodarczej Urzędu Miejskiego w Łowiczu Stary Rynek 1 pok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3B40D0">
        <w:rPr>
          <w:rFonts w:ascii="Times New Roman" w:hAnsi="Times New Roman" w:cs="Times New Roman"/>
          <w:sz w:val="18"/>
          <w:szCs w:val="18"/>
        </w:rPr>
        <w:t xml:space="preserve"> nr 22 </w:t>
      </w:r>
      <w:proofErr w:type="spellStart"/>
      <w:r w:rsidRPr="003B40D0">
        <w:rPr>
          <w:rFonts w:ascii="Times New Roman" w:hAnsi="Times New Roman" w:cs="Times New Roman"/>
          <w:sz w:val="18"/>
          <w:szCs w:val="18"/>
        </w:rPr>
        <w:t>bud.B</w:t>
      </w:r>
      <w:proofErr w:type="spellEnd"/>
      <w:r w:rsidRPr="003B40D0">
        <w:rPr>
          <w:rFonts w:ascii="Times New Roman" w:hAnsi="Times New Roman" w:cs="Times New Roman"/>
          <w:sz w:val="18"/>
          <w:szCs w:val="18"/>
        </w:rPr>
        <w:t>.  Urząd Miejski jest czynny w dni robocze</w:t>
      </w:r>
      <w:r>
        <w:rPr>
          <w:rFonts w:ascii="Times New Roman" w:hAnsi="Times New Roman" w:cs="Times New Roman"/>
          <w:sz w:val="18"/>
          <w:szCs w:val="18"/>
        </w:rPr>
        <w:t>:</w:t>
      </w:r>
      <w:r w:rsidRPr="003B40D0">
        <w:rPr>
          <w:rFonts w:ascii="Times New Roman" w:hAnsi="Times New Roman" w:cs="Times New Roman"/>
          <w:sz w:val="18"/>
          <w:szCs w:val="18"/>
        </w:rPr>
        <w:t xml:space="preserve"> poniedziałek, wtorek, czwartek w godzinach od 8:00 do 1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3B40D0">
        <w:rPr>
          <w:rFonts w:ascii="Times New Roman" w:hAnsi="Times New Roman" w:cs="Times New Roman"/>
          <w:sz w:val="18"/>
          <w:szCs w:val="18"/>
        </w:rPr>
        <w:t>:00, środa w godzinach od 8.00 do 17.00, piątek w</w:t>
      </w:r>
      <w:r w:rsidR="00A65972">
        <w:rPr>
          <w:rFonts w:ascii="Times New Roman" w:hAnsi="Times New Roman" w:cs="Times New Roman"/>
          <w:sz w:val="18"/>
          <w:szCs w:val="18"/>
        </w:rPr>
        <w:t xml:space="preserve"> </w:t>
      </w:r>
      <w:r w:rsidRPr="003B40D0">
        <w:rPr>
          <w:rFonts w:ascii="Times New Roman" w:hAnsi="Times New Roman" w:cs="Times New Roman"/>
          <w:sz w:val="18"/>
          <w:szCs w:val="18"/>
        </w:rPr>
        <w:t>godzinach od 8.00 do 15.00.</w:t>
      </w:r>
    </w:p>
    <w:p w:rsidR="00DE6158" w:rsidRPr="003B40D0" w:rsidRDefault="00DE6158" w:rsidP="00DE6158">
      <w:pPr>
        <w:spacing w:line="86" w:lineRule="exact"/>
        <w:rPr>
          <w:rFonts w:ascii="Times New Roman" w:hAnsi="Times New Roman" w:cs="Times New Roman"/>
          <w:sz w:val="18"/>
          <w:szCs w:val="18"/>
        </w:rPr>
      </w:pPr>
    </w:p>
    <w:p w:rsidR="00DE6158" w:rsidRPr="00CB0AAB" w:rsidRDefault="00DE6158" w:rsidP="00DE6158">
      <w:pPr>
        <w:numPr>
          <w:ilvl w:val="0"/>
          <w:numId w:val="2"/>
        </w:numPr>
        <w:tabs>
          <w:tab w:val="left" w:pos="203"/>
        </w:tabs>
        <w:spacing w:line="236" w:lineRule="auto"/>
        <w:ind w:left="-6" w:firstLine="6"/>
        <w:jc w:val="both"/>
        <w:rPr>
          <w:rFonts w:ascii="Times New Roman" w:hAnsi="Times New Roman" w:cs="Times New Roman"/>
          <w:sz w:val="18"/>
          <w:szCs w:val="18"/>
        </w:rPr>
      </w:pPr>
      <w:r w:rsidRPr="003B40D0">
        <w:rPr>
          <w:rFonts w:ascii="Times New Roman" w:hAnsi="Times New Roman" w:cs="Times New Roman"/>
          <w:sz w:val="18"/>
          <w:szCs w:val="18"/>
        </w:rPr>
        <w:t xml:space="preserve">Oświadczenie o wartości sprzedaży napojów alkoholowych można również wysłać pocztą na adres Urzędu </w:t>
      </w:r>
      <w:r>
        <w:rPr>
          <w:rFonts w:ascii="Times New Roman" w:hAnsi="Times New Roman" w:cs="Times New Roman"/>
          <w:sz w:val="18"/>
          <w:szCs w:val="18"/>
        </w:rPr>
        <w:t>Miejskiego w Łowiczu</w:t>
      </w:r>
      <w:r w:rsidRPr="003B40D0">
        <w:rPr>
          <w:rFonts w:ascii="Times New Roman" w:hAnsi="Times New Roman" w:cs="Times New Roman"/>
          <w:sz w:val="18"/>
          <w:szCs w:val="18"/>
        </w:rPr>
        <w:t xml:space="preserve"> W przypadku wysłania oświadczenia listem, o terminie złożenia decyduje data stempla pocztowego - list musi zostać nadany na poczcie </w:t>
      </w:r>
      <w:r w:rsidRPr="00CB0AAB">
        <w:rPr>
          <w:rFonts w:ascii="Times New Roman" w:hAnsi="Times New Roman" w:cs="Times New Roman"/>
          <w:b/>
          <w:sz w:val="18"/>
          <w:szCs w:val="18"/>
        </w:rPr>
        <w:t>najpóźniej w dniu 31 stycznia.</w:t>
      </w:r>
    </w:p>
    <w:p w:rsidR="00DE6158" w:rsidRPr="003B40D0" w:rsidRDefault="00DE6158" w:rsidP="00DE6158">
      <w:pPr>
        <w:spacing w:line="86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E6158" w:rsidRPr="003B40D0" w:rsidRDefault="00DE6158" w:rsidP="00DE6158">
      <w:pPr>
        <w:tabs>
          <w:tab w:val="left" w:pos="306"/>
        </w:tabs>
        <w:spacing w:line="237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10. </w:t>
      </w:r>
      <w:r w:rsidRPr="003B40D0">
        <w:rPr>
          <w:rFonts w:ascii="Times New Roman" w:hAnsi="Times New Roman" w:cs="Times New Roman"/>
          <w:sz w:val="18"/>
          <w:szCs w:val="18"/>
        </w:rPr>
        <w:t>Oświadczenie należy podpisać czytelnym podpisem. W przypadku spółki cywilnej oświadczenie muszą podpisać wszyscy wspólnicy. Do oświadczenia podpisanego przez pełnomocnika, należy załączyć stosowny dokument celem potwierdzenia właściwego umocowania do wykonanej czynności.</w:t>
      </w:r>
    </w:p>
    <w:p w:rsidR="00DE6158" w:rsidRPr="003B40D0" w:rsidRDefault="00DE6158" w:rsidP="00DE6158">
      <w:pPr>
        <w:spacing w:line="83" w:lineRule="exact"/>
        <w:rPr>
          <w:rFonts w:ascii="Times New Roman" w:hAnsi="Times New Roman" w:cs="Times New Roman"/>
          <w:sz w:val="18"/>
          <w:szCs w:val="18"/>
        </w:rPr>
      </w:pPr>
    </w:p>
    <w:p w:rsidR="00DE6158" w:rsidRPr="003B40D0" w:rsidRDefault="00DE6158" w:rsidP="00DE6158">
      <w:pPr>
        <w:numPr>
          <w:ilvl w:val="0"/>
          <w:numId w:val="3"/>
        </w:numPr>
        <w:tabs>
          <w:tab w:val="left" w:pos="301"/>
        </w:tabs>
        <w:spacing w:line="226" w:lineRule="auto"/>
        <w:ind w:left="-6" w:firstLine="6"/>
        <w:jc w:val="both"/>
        <w:rPr>
          <w:rFonts w:ascii="Times New Roman" w:hAnsi="Times New Roman" w:cs="Times New Roman"/>
          <w:sz w:val="18"/>
          <w:szCs w:val="18"/>
        </w:rPr>
      </w:pPr>
      <w:r w:rsidRPr="003B40D0">
        <w:rPr>
          <w:rFonts w:ascii="Times New Roman" w:hAnsi="Times New Roman" w:cs="Times New Roman"/>
          <w:sz w:val="18"/>
          <w:szCs w:val="18"/>
        </w:rPr>
        <w:t xml:space="preserve">W przypadku przedstawienia fałszywych danych w oświadczeniu o wartości sprzedaży alkoholu – </w:t>
      </w:r>
      <w:r w:rsidRPr="00CB0AAB">
        <w:rPr>
          <w:rFonts w:ascii="Times New Roman" w:hAnsi="Times New Roman" w:cs="Times New Roman"/>
          <w:b/>
          <w:sz w:val="18"/>
          <w:szCs w:val="18"/>
        </w:rPr>
        <w:t>zezwolenie na</w:t>
      </w:r>
      <w:r w:rsidRPr="00CB0AAB">
        <w:rPr>
          <w:rFonts w:ascii="Times New Roman" w:hAnsi="Times New Roman" w:cs="Times New Roman"/>
          <w:sz w:val="18"/>
          <w:szCs w:val="18"/>
        </w:rPr>
        <w:t xml:space="preserve"> </w:t>
      </w:r>
      <w:r w:rsidRPr="00CB0AAB">
        <w:rPr>
          <w:rFonts w:ascii="Times New Roman" w:hAnsi="Times New Roman" w:cs="Times New Roman"/>
          <w:b/>
          <w:sz w:val="18"/>
          <w:szCs w:val="18"/>
        </w:rPr>
        <w:t>sprzedaż alkoholu cofa się</w:t>
      </w:r>
      <w:r w:rsidRPr="00CB0AAB">
        <w:rPr>
          <w:rFonts w:ascii="Times New Roman" w:hAnsi="Times New Roman" w:cs="Times New Roman"/>
          <w:sz w:val="18"/>
          <w:szCs w:val="18"/>
        </w:rPr>
        <w:t xml:space="preserve">, </w:t>
      </w:r>
      <w:r w:rsidRPr="003B40D0">
        <w:rPr>
          <w:rFonts w:ascii="Times New Roman" w:hAnsi="Times New Roman" w:cs="Times New Roman"/>
          <w:color w:val="000000"/>
          <w:sz w:val="18"/>
          <w:szCs w:val="18"/>
        </w:rPr>
        <w:t>a przedsiębiorca może wystąpić z wnioskiem o nowe zezwolenie po upływie 3 lat.</w:t>
      </w:r>
    </w:p>
    <w:p w:rsidR="00DE6158" w:rsidRPr="003B40D0" w:rsidRDefault="00DE6158" w:rsidP="00DE6158">
      <w:pPr>
        <w:spacing w:line="77" w:lineRule="exact"/>
        <w:rPr>
          <w:rFonts w:ascii="Times New Roman" w:hAnsi="Times New Roman" w:cs="Times New Roman"/>
          <w:sz w:val="18"/>
          <w:szCs w:val="18"/>
        </w:rPr>
      </w:pPr>
    </w:p>
    <w:p w:rsidR="00DE6158" w:rsidRPr="00CB0AAB" w:rsidRDefault="00DE6158" w:rsidP="00DE6158">
      <w:pPr>
        <w:pStyle w:val="Akapitzlist"/>
        <w:numPr>
          <w:ilvl w:val="0"/>
          <w:numId w:val="3"/>
        </w:numPr>
        <w:tabs>
          <w:tab w:val="left" w:pos="342"/>
        </w:tabs>
        <w:spacing w:line="236" w:lineRule="auto"/>
        <w:ind w:left="0" w:hanging="11"/>
        <w:jc w:val="both"/>
        <w:rPr>
          <w:rFonts w:ascii="Times New Roman" w:hAnsi="Times New Roman" w:cs="Times New Roman"/>
          <w:sz w:val="18"/>
          <w:szCs w:val="18"/>
        </w:rPr>
      </w:pPr>
      <w:r w:rsidRPr="00CB0AAB">
        <w:rPr>
          <w:rFonts w:ascii="Times New Roman" w:hAnsi="Times New Roman" w:cs="Times New Roman"/>
          <w:sz w:val="18"/>
          <w:szCs w:val="18"/>
        </w:rPr>
        <w:t xml:space="preserve">Wraz z oświadczeniem należy wnieść stosowną opłatę za korzystanie z zezwoleń. Opłatę za korzystanie z zezwoleń wnosi się na rachunek Urzędu Miejskiego w Łowiczu </w:t>
      </w:r>
      <w:r w:rsidRPr="00CB0AAB">
        <w:rPr>
          <w:rFonts w:ascii="Times New Roman" w:hAnsi="Times New Roman" w:cs="Times New Roman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 xml:space="preserve">Bank BGŻ BNP PARIBAS SA </w:t>
      </w:r>
      <w:r w:rsidRPr="00CB0AAB">
        <w:rPr>
          <w:rFonts w:ascii="Times New Roman" w:hAnsi="Times New Roman" w:cs="Times New Roman"/>
          <w:color w:val="575757"/>
          <w:sz w:val="18"/>
          <w:szCs w:val="18"/>
        </w:rPr>
        <w:t xml:space="preserve">nr </w:t>
      </w:r>
      <w:r w:rsidRPr="00CB0AAB">
        <w:rPr>
          <w:rStyle w:val="Pogrubienie"/>
          <w:rFonts w:ascii="Times New Roman" w:hAnsi="Times New Roman" w:cs="Times New Roman"/>
          <w:sz w:val="18"/>
          <w:szCs w:val="18"/>
        </w:rPr>
        <w:t>76 2030 0045 1110 0000 0236 7380</w:t>
      </w:r>
      <w:r>
        <w:rPr>
          <w:rStyle w:val="Pogrubienie"/>
          <w:rFonts w:ascii="Times New Roman" w:hAnsi="Times New Roman" w:cs="Times New Roman"/>
          <w:sz w:val="18"/>
          <w:szCs w:val="18"/>
        </w:rPr>
        <w:t>.</w:t>
      </w:r>
    </w:p>
    <w:p w:rsidR="00DE6158" w:rsidRPr="00CB0AAB" w:rsidRDefault="00DE6158" w:rsidP="00DE6158">
      <w:pPr>
        <w:spacing w:line="86" w:lineRule="exact"/>
        <w:rPr>
          <w:rFonts w:ascii="Times New Roman" w:hAnsi="Times New Roman" w:cs="Times New Roman"/>
          <w:color w:val="FF0000"/>
          <w:sz w:val="18"/>
          <w:szCs w:val="18"/>
        </w:rPr>
      </w:pPr>
    </w:p>
    <w:p w:rsidR="00DE6158" w:rsidRPr="003B40D0" w:rsidRDefault="00DE6158" w:rsidP="00DE6158">
      <w:pPr>
        <w:numPr>
          <w:ilvl w:val="0"/>
          <w:numId w:val="3"/>
        </w:numPr>
        <w:tabs>
          <w:tab w:val="left" w:pos="335"/>
        </w:tabs>
        <w:spacing w:line="226" w:lineRule="auto"/>
        <w:ind w:left="-6" w:firstLine="6"/>
        <w:jc w:val="both"/>
        <w:rPr>
          <w:rFonts w:ascii="Times New Roman" w:hAnsi="Times New Roman" w:cs="Times New Roman"/>
          <w:sz w:val="18"/>
          <w:szCs w:val="18"/>
        </w:rPr>
      </w:pPr>
      <w:r w:rsidRPr="003B40D0">
        <w:rPr>
          <w:rFonts w:ascii="Times New Roman" w:hAnsi="Times New Roman" w:cs="Times New Roman"/>
          <w:sz w:val="18"/>
          <w:szCs w:val="18"/>
        </w:rPr>
        <w:t xml:space="preserve">Przedsiębiorcy korzystający z zezwoleń ważnych przez cały rok kalendarzowy mogą wnosić opłaty w trzech równych ratach, płatnych w terminach: I rata - do </w:t>
      </w:r>
      <w:r w:rsidRPr="00CB0AAB">
        <w:rPr>
          <w:rFonts w:ascii="Times New Roman" w:hAnsi="Times New Roman" w:cs="Times New Roman"/>
          <w:b/>
          <w:sz w:val="18"/>
          <w:szCs w:val="18"/>
        </w:rPr>
        <w:t>31 stycznia</w:t>
      </w:r>
      <w:r w:rsidRPr="00CB0AAB">
        <w:rPr>
          <w:rFonts w:ascii="Times New Roman" w:hAnsi="Times New Roman" w:cs="Times New Roman"/>
          <w:sz w:val="18"/>
          <w:szCs w:val="18"/>
        </w:rPr>
        <w:t xml:space="preserve">, </w:t>
      </w:r>
      <w:r w:rsidRPr="003B40D0">
        <w:rPr>
          <w:rFonts w:ascii="Times New Roman" w:hAnsi="Times New Roman" w:cs="Times New Roman"/>
          <w:sz w:val="18"/>
          <w:szCs w:val="18"/>
        </w:rPr>
        <w:t xml:space="preserve">II rata - do </w:t>
      </w:r>
      <w:r w:rsidRPr="00CB0AAB">
        <w:rPr>
          <w:rFonts w:ascii="Times New Roman" w:hAnsi="Times New Roman" w:cs="Times New Roman"/>
          <w:b/>
          <w:sz w:val="18"/>
          <w:szCs w:val="18"/>
        </w:rPr>
        <w:t>31 maja</w:t>
      </w:r>
      <w:r w:rsidRPr="003B40D0">
        <w:rPr>
          <w:rFonts w:ascii="Times New Roman" w:hAnsi="Times New Roman" w:cs="Times New Roman"/>
          <w:sz w:val="18"/>
          <w:szCs w:val="18"/>
        </w:rPr>
        <w:t xml:space="preserve">, III rata - do </w:t>
      </w:r>
      <w:r w:rsidRPr="00CB0AAB">
        <w:rPr>
          <w:rFonts w:ascii="Times New Roman" w:hAnsi="Times New Roman" w:cs="Times New Roman"/>
          <w:b/>
          <w:sz w:val="18"/>
          <w:szCs w:val="18"/>
        </w:rPr>
        <w:t>30 września.</w:t>
      </w:r>
    </w:p>
    <w:p w:rsidR="00DE6158" w:rsidRPr="003B40D0" w:rsidRDefault="00DE6158" w:rsidP="00DE6158">
      <w:pPr>
        <w:spacing w:line="77" w:lineRule="exact"/>
        <w:rPr>
          <w:rFonts w:ascii="Times New Roman" w:hAnsi="Times New Roman" w:cs="Times New Roman"/>
          <w:sz w:val="18"/>
          <w:szCs w:val="18"/>
        </w:rPr>
      </w:pPr>
    </w:p>
    <w:p w:rsidR="00DE6158" w:rsidRPr="003B40D0" w:rsidRDefault="00DE6158" w:rsidP="00DE6158">
      <w:pPr>
        <w:numPr>
          <w:ilvl w:val="0"/>
          <w:numId w:val="3"/>
        </w:numPr>
        <w:tabs>
          <w:tab w:val="left" w:pos="304"/>
        </w:tabs>
        <w:spacing w:line="236" w:lineRule="auto"/>
        <w:ind w:left="-6" w:firstLine="6"/>
        <w:jc w:val="both"/>
        <w:rPr>
          <w:rFonts w:ascii="Times New Roman" w:hAnsi="Times New Roman" w:cs="Times New Roman"/>
          <w:sz w:val="18"/>
          <w:szCs w:val="18"/>
        </w:rPr>
      </w:pPr>
      <w:r w:rsidRPr="003B40D0">
        <w:rPr>
          <w:rFonts w:ascii="Times New Roman" w:hAnsi="Times New Roman" w:cs="Times New Roman"/>
          <w:sz w:val="18"/>
          <w:szCs w:val="18"/>
        </w:rPr>
        <w:t>Dokonując płatności należy wskazać w danych przelewu informacje jednoznacznie identyfikujące przedsiębiorcę .</w:t>
      </w:r>
    </w:p>
    <w:p w:rsidR="00DE6158" w:rsidRPr="003B40D0" w:rsidRDefault="00DE6158" w:rsidP="00DE6158">
      <w:pPr>
        <w:spacing w:line="86" w:lineRule="exact"/>
        <w:rPr>
          <w:rFonts w:ascii="Times New Roman" w:hAnsi="Times New Roman" w:cs="Times New Roman"/>
          <w:sz w:val="18"/>
          <w:szCs w:val="18"/>
        </w:rPr>
      </w:pPr>
    </w:p>
    <w:p w:rsidR="00DE6158" w:rsidRPr="003B40D0" w:rsidRDefault="00DE6158" w:rsidP="00DE6158">
      <w:pPr>
        <w:numPr>
          <w:ilvl w:val="0"/>
          <w:numId w:val="3"/>
        </w:numPr>
        <w:tabs>
          <w:tab w:val="left" w:pos="294"/>
        </w:tabs>
        <w:spacing w:line="237" w:lineRule="auto"/>
        <w:ind w:left="-6" w:firstLine="6"/>
        <w:jc w:val="both"/>
        <w:rPr>
          <w:rFonts w:ascii="Times New Roman" w:hAnsi="Times New Roman" w:cs="Times New Roman"/>
          <w:sz w:val="18"/>
          <w:szCs w:val="18"/>
        </w:rPr>
      </w:pPr>
      <w:r w:rsidRPr="003B40D0">
        <w:rPr>
          <w:rFonts w:ascii="Times New Roman" w:hAnsi="Times New Roman" w:cs="Times New Roman"/>
          <w:sz w:val="18"/>
          <w:szCs w:val="18"/>
        </w:rPr>
        <w:t xml:space="preserve">Przedsiębiorcy, których zezwolenie kończy ważność w danym roku kalendarzowym, są zobowiązani wnieść opłatę </w:t>
      </w:r>
      <w:r w:rsidRPr="00CB0AAB">
        <w:rPr>
          <w:rFonts w:ascii="Times New Roman" w:hAnsi="Times New Roman" w:cs="Times New Roman"/>
          <w:b/>
          <w:sz w:val="18"/>
          <w:szCs w:val="18"/>
        </w:rPr>
        <w:t>jednorazowo, w terminie do dnia 31 stycznia</w:t>
      </w:r>
      <w:r w:rsidRPr="003B40D0">
        <w:rPr>
          <w:rFonts w:ascii="Times New Roman" w:hAnsi="Times New Roman" w:cs="Times New Roman"/>
          <w:color w:val="000000"/>
          <w:sz w:val="18"/>
          <w:szCs w:val="18"/>
        </w:rPr>
        <w:t>, w</w:t>
      </w:r>
      <w:r w:rsidRPr="003B40D0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3B40D0">
        <w:rPr>
          <w:rFonts w:ascii="Times New Roman" w:hAnsi="Times New Roman" w:cs="Times New Roman"/>
          <w:color w:val="000000"/>
          <w:sz w:val="18"/>
          <w:szCs w:val="18"/>
        </w:rPr>
        <w:t>wysokości</w:t>
      </w:r>
      <w:r w:rsidRPr="003B40D0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3B40D0">
        <w:rPr>
          <w:rFonts w:ascii="Times New Roman" w:hAnsi="Times New Roman" w:cs="Times New Roman"/>
          <w:color w:val="000000"/>
          <w:sz w:val="18"/>
          <w:szCs w:val="18"/>
        </w:rPr>
        <w:t>proporcjonalnej do terminu</w:t>
      </w:r>
      <w:r w:rsidRPr="003B40D0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3B40D0">
        <w:rPr>
          <w:rFonts w:ascii="Times New Roman" w:hAnsi="Times New Roman" w:cs="Times New Roman"/>
          <w:color w:val="000000"/>
          <w:sz w:val="18"/>
          <w:szCs w:val="18"/>
        </w:rPr>
        <w:t>ważności</w:t>
      </w:r>
      <w:r w:rsidRPr="003B40D0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3B40D0">
        <w:rPr>
          <w:rFonts w:ascii="Times New Roman" w:hAnsi="Times New Roman" w:cs="Times New Roman"/>
          <w:color w:val="000000"/>
          <w:sz w:val="18"/>
          <w:szCs w:val="18"/>
        </w:rPr>
        <w:t>zezwolenia w</w:t>
      </w:r>
      <w:r w:rsidRPr="003B40D0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3B40D0">
        <w:rPr>
          <w:rFonts w:ascii="Times New Roman" w:hAnsi="Times New Roman" w:cs="Times New Roman"/>
          <w:color w:val="000000"/>
          <w:sz w:val="18"/>
          <w:szCs w:val="18"/>
        </w:rPr>
        <w:t>danym roku (wyliczoną w dniach).</w:t>
      </w:r>
    </w:p>
    <w:p w:rsidR="00DE6158" w:rsidRPr="003B40D0" w:rsidRDefault="00DE6158" w:rsidP="00DE6158">
      <w:pPr>
        <w:spacing w:line="83" w:lineRule="exact"/>
        <w:rPr>
          <w:rFonts w:ascii="Times New Roman" w:hAnsi="Times New Roman" w:cs="Times New Roman"/>
          <w:sz w:val="18"/>
          <w:szCs w:val="18"/>
        </w:rPr>
      </w:pPr>
    </w:p>
    <w:p w:rsidR="00DE6158" w:rsidRPr="003B40D0" w:rsidRDefault="00DE6158" w:rsidP="00DE6158">
      <w:pPr>
        <w:numPr>
          <w:ilvl w:val="0"/>
          <w:numId w:val="3"/>
        </w:numPr>
        <w:tabs>
          <w:tab w:val="left" w:pos="313"/>
        </w:tabs>
        <w:spacing w:line="236" w:lineRule="auto"/>
        <w:ind w:left="-6" w:firstLine="6"/>
        <w:jc w:val="both"/>
        <w:rPr>
          <w:rFonts w:ascii="Times New Roman" w:hAnsi="Times New Roman" w:cs="Times New Roman"/>
          <w:sz w:val="18"/>
          <w:szCs w:val="18"/>
        </w:rPr>
      </w:pPr>
      <w:r w:rsidRPr="003B40D0">
        <w:rPr>
          <w:rFonts w:ascii="Times New Roman" w:hAnsi="Times New Roman" w:cs="Times New Roman"/>
          <w:sz w:val="18"/>
          <w:szCs w:val="18"/>
        </w:rPr>
        <w:t xml:space="preserve">W przypadku niezłożenia oświadczenia o wartości sprzedaży lub niedokonania opłaty w ustalonych terminach, zezwolenie na sprzedaż alkoholu wygasa, a przedsiębiorca może wystąpić o nowe zezwolenie </w:t>
      </w:r>
      <w:r w:rsidRPr="003B40D0">
        <w:rPr>
          <w:rFonts w:ascii="Times New Roman" w:hAnsi="Times New Roman" w:cs="Times New Roman"/>
          <w:b/>
          <w:sz w:val="18"/>
          <w:szCs w:val="18"/>
        </w:rPr>
        <w:t>po</w:t>
      </w:r>
      <w:r w:rsidRPr="003B40D0">
        <w:rPr>
          <w:rFonts w:ascii="Times New Roman" w:hAnsi="Times New Roman" w:cs="Times New Roman"/>
          <w:sz w:val="18"/>
          <w:szCs w:val="18"/>
        </w:rPr>
        <w:t xml:space="preserve"> </w:t>
      </w:r>
      <w:r w:rsidRPr="003B40D0">
        <w:rPr>
          <w:rFonts w:ascii="Times New Roman" w:hAnsi="Times New Roman" w:cs="Times New Roman"/>
          <w:b/>
          <w:sz w:val="18"/>
          <w:szCs w:val="18"/>
        </w:rPr>
        <w:t>upływie</w:t>
      </w:r>
      <w:r w:rsidRPr="003B40D0">
        <w:rPr>
          <w:rFonts w:ascii="Times New Roman" w:hAnsi="Times New Roman" w:cs="Times New Roman"/>
          <w:sz w:val="18"/>
          <w:szCs w:val="18"/>
        </w:rPr>
        <w:t xml:space="preserve"> </w:t>
      </w:r>
      <w:r w:rsidRPr="003B40D0">
        <w:rPr>
          <w:rFonts w:ascii="Times New Roman" w:hAnsi="Times New Roman" w:cs="Times New Roman"/>
          <w:b/>
          <w:sz w:val="18"/>
          <w:szCs w:val="18"/>
        </w:rPr>
        <w:t>6</w:t>
      </w:r>
      <w:r w:rsidRPr="003B40D0">
        <w:rPr>
          <w:rFonts w:ascii="Times New Roman" w:hAnsi="Times New Roman" w:cs="Times New Roman"/>
          <w:sz w:val="18"/>
          <w:szCs w:val="18"/>
        </w:rPr>
        <w:t xml:space="preserve"> </w:t>
      </w:r>
      <w:r w:rsidRPr="003B40D0">
        <w:rPr>
          <w:rFonts w:ascii="Times New Roman" w:hAnsi="Times New Roman" w:cs="Times New Roman"/>
          <w:b/>
          <w:sz w:val="18"/>
          <w:szCs w:val="18"/>
        </w:rPr>
        <w:t>miesięcy</w:t>
      </w:r>
      <w:r w:rsidRPr="003B40D0">
        <w:rPr>
          <w:rFonts w:ascii="Times New Roman" w:hAnsi="Times New Roman" w:cs="Times New Roman"/>
          <w:sz w:val="18"/>
          <w:szCs w:val="18"/>
        </w:rPr>
        <w:t xml:space="preserve"> od dnia wydania decyzji stwierdzającej wygaśnięcie zezwolenia.</w:t>
      </w:r>
    </w:p>
    <w:p w:rsidR="00DE6158" w:rsidRPr="003B40D0" w:rsidRDefault="00DE6158" w:rsidP="00DE6158">
      <w:pPr>
        <w:spacing w:line="86" w:lineRule="exact"/>
        <w:rPr>
          <w:rFonts w:ascii="Times New Roman" w:hAnsi="Times New Roman" w:cs="Times New Roman"/>
          <w:sz w:val="18"/>
          <w:szCs w:val="18"/>
        </w:rPr>
      </w:pPr>
    </w:p>
    <w:p w:rsidR="00DE6158" w:rsidRPr="003B40D0" w:rsidRDefault="00DE6158" w:rsidP="00DE6158">
      <w:pPr>
        <w:numPr>
          <w:ilvl w:val="0"/>
          <w:numId w:val="3"/>
        </w:numPr>
        <w:tabs>
          <w:tab w:val="left" w:pos="306"/>
        </w:tabs>
        <w:spacing w:line="226" w:lineRule="auto"/>
        <w:ind w:left="-6" w:firstLine="6"/>
        <w:jc w:val="both"/>
        <w:rPr>
          <w:rFonts w:ascii="Times New Roman" w:hAnsi="Times New Roman" w:cs="Times New Roman"/>
          <w:sz w:val="18"/>
          <w:szCs w:val="18"/>
        </w:rPr>
      </w:pPr>
      <w:r w:rsidRPr="003B40D0">
        <w:rPr>
          <w:rFonts w:ascii="Times New Roman" w:hAnsi="Times New Roman" w:cs="Times New Roman"/>
          <w:sz w:val="18"/>
          <w:szCs w:val="18"/>
        </w:rPr>
        <w:t xml:space="preserve">Wartość sprzedaży należy obliczać oddzielnie dla każdego rodzaju napojów alkoholowych. </w:t>
      </w:r>
    </w:p>
    <w:p w:rsidR="00DE6158" w:rsidRPr="003B40D0" w:rsidRDefault="00DE6158" w:rsidP="00DE6158">
      <w:pPr>
        <w:spacing w:line="77" w:lineRule="exact"/>
        <w:rPr>
          <w:rFonts w:ascii="Times New Roman" w:hAnsi="Times New Roman" w:cs="Times New Roman"/>
          <w:sz w:val="18"/>
          <w:szCs w:val="18"/>
        </w:rPr>
      </w:pPr>
    </w:p>
    <w:p w:rsidR="00DE6158" w:rsidRPr="003B40D0" w:rsidRDefault="00DE6158" w:rsidP="00DE6158">
      <w:pPr>
        <w:numPr>
          <w:ilvl w:val="0"/>
          <w:numId w:val="3"/>
        </w:numPr>
        <w:tabs>
          <w:tab w:val="left" w:pos="294"/>
        </w:tabs>
        <w:spacing w:line="226" w:lineRule="auto"/>
        <w:ind w:left="-6" w:firstLine="6"/>
        <w:jc w:val="both"/>
        <w:rPr>
          <w:rFonts w:ascii="Times New Roman" w:hAnsi="Times New Roman" w:cs="Times New Roman"/>
          <w:sz w:val="18"/>
          <w:szCs w:val="18"/>
        </w:rPr>
      </w:pPr>
      <w:r w:rsidRPr="003B40D0">
        <w:rPr>
          <w:rFonts w:ascii="Times New Roman" w:hAnsi="Times New Roman" w:cs="Times New Roman"/>
          <w:sz w:val="18"/>
          <w:szCs w:val="18"/>
        </w:rPr>
        <w:t>Przedsiębiorcy, którzy korzystali w ciągu danego roku kalendarzowego z dwóch zezwoleń na dany rodzaj alkoholu w danym punkcie sprzedaży, wpisują oba numery zezwoleń przy wartości sprzedaży.</w:t>
      </w:r>
    </w:p>
    <w:p w:rsidR="00DE6158" w:rsidRPr="003B40D0" w:rsidRDefault="00DE6158" w:rsidP="00DE6158">
      <w:pPr>
        <w:spacing w:line="77" w:lineRule="exact"/>
        <w:rPr>
          <w:rFonts w:ascii="Times New Roman" w:hAnsi="Times New Roman" w:cs="Times New Roman"/>
          <w:sz w:val="18"/>
          <w:szCs w:val="18"/>
        </w:rPr>
      </w:pPr>
    </w:p>
    <w:p w:rsidR="00DE6158" w:rsidRPr="003B40D0" w:rsidRDefault="00DE6158" w:rsidP="00DE6158">
      <w:pPr>
        <w:numPr>
          <w:ilvl w:val="0"/>
          <w:numId w:val="3"/>
        </w:numPr>
        <w:tabs>
          <w:tab w:val="left" w:pos="316"/>
        </w:tabs>
        <w:spacing w:line="226" w:lineRule="auto"/>
        <w:ind w:left="-6" w:firstLine="6"/>
        <w:jc w:val="both"/>
        <w:rPr>
          <w:rFonts w:ascii="Times New Roman" w:hAnsi="Times New Roman" w:cs="Times New Roman"/>
          <w:sz w:val="18"/>
          <w:szCs w:val="18"/>
        </w:rPr>
      </w:pPr>
      <w:r w:rsidRPr="003B40D0">
        <w:rPr>
          <w:rFonts w:ascii="Times New Roman" w:hAnsi="Times New Roman" w:cs="Times New Roman"/>
          <w:sz w:val="18"/>
          <w:szCs w:val="18"/>
        </w:rPr>
        <w:t xml:space="preserve">Opłaty za zezwolenie na sprzedaż napojów alkoholowych zawierających </w:t>
      </w:r>
      <w:r w:rsidRPr="003B40D0">
        <w:rPr>
          <w:rFonts w:ascii="Times New Roman" w:hAnsi="Times New Roman" w:cs="Times New Roman"/>
          <w:b/>
          <w:sz w:val="18"/>
          <w:szCs w:val="18"/>
        </w:rPr>
        <w:t>do 4,5 % alkoholu oraz piwa</w:t>
      </w:r>
      <w:r w:rsidRPr="003B40D0">
        <w:rPr>
          <w:rFonts w:ascii="Times New Roman" w:hAnsi="Times New Roman" w:cs="Times New Roman"/>
          <w:sz w:val="18"/>
          <w:szCs w:val="18"/>
        </w:rPr>
        <w:t>, należy obliczać według wzoru:</w:t>
      </w:r>
    </w:p>
    <w:p w:rsidR="00DE6158" w:rsidRPr="003B40D0" w:rsidRDefault="00DE6158" w:rsidP="00DE6158">
      <w:pPr>
        <w:spacing w:line="19" w:lineRule="exact"/>
        <w:rPr>
          <w:rFonts w:ascii="Times New Roman" w:hAnsi="Times New Roman" w:cs="Times New Roman"/>
          <w:sz w:val="18"/>
          <w:szCs w:val="18"/>
        </w:rPr>
      </w:pPr>
    </w:p>
    <w:p w:rsidR="00DE6158" w:rsidRPr="003B40D0" w:rsidRDefault="00DE6158" w:rsidP="00DE6158">
      <w:pPr>
        <w:numPr>
          <w:ilvl w:val="1"/>
          <w:numId w:val="3"/>
        </w:numPr>
        <w:tabs>
          <w:tab w:val="left" w:pos="474"/>
        </w:tabs>
        <w:spacing w:line="0" w:lineRule="atLeast"/>
        <w:ind w:left="474" w:hanging="200"/>
        <w:jc w:val="both"/>
        <w:rPr>
          <w:rFonts w:ascii="Times New Roman" w:hAnsi="Times New Roman" w:cs="Times New Roman"/>
          <w:sz w:val="18"/>
          <w:szCs w:val="18"/>
        </w:rPr>
      </w:pPr>
      <w:r w:rsidRPr="003B40D0">
        <w:rPr>
          <w:rFonts w:ascii="Times New Roman" w:hAnsi="Times New Roman" w:cs="Times New Roman"/>
          <w:sz w:val="18"/>
          <w:szCs w:val="18"/>
        </w:rPr>
        <w:t xml:space="preserve">wartość sprzedaży w roku poprzednim wynosi do </w:t>
      </w:r>
      <w:r w:rsidRPr="003B40D0">
        <w:rPr>
          <w:rFonts w:ascii="Times New Roman" w:hAnsi="Times New Roman" w:cs="Times New Roman"/>
          <w:b/>
          <w:sz w:val="18"/>
          <w:szCs w:val="18"/>
        </w:rPr>
        <w:t>37 500</w:t>
      </w:r>
      <w:r w:rsidRPr="003B40D0">
        <w:rPr>
          <w:rFonts w:ascii="Times New Roman" w:hAnsi="Times New Roman" w:cs="Times New Roman"/>
          <w:sz w:val="18"/>
          <w:szCs w:val="18"/>
        </w:rPr>
        <w:t xml:space="preserve"> zł – opłata wynosi </w:t>
      </w:r>
      <w:r w:rsidRPr="00CB0AAB">
        <w:rPr>
          <w:rFonts w:ascii="Times New Roman" w:hAnsi="Times New Roman" w:cs="Times New Roman"/>
          <w:b/>
          <w:sz w:val="18"/>
          <w:szCs w:val="18"/>
        </w:rPr>
        <w:t>525</w:t>
      </w:r>
      <w:r w:rsidRPr="003B40D0">
        <w:rPr>
          <w:rFonts w:ascii="Times New Roman" w:hAnsi="Times New Roman" w:cs="Times New Roman"/>
          <w:sz w:val="18"/>
          <w:szCs w:val="18"/>
        </w:rPr>
        <w:t xml:space="preserve"> zł,</w:t>
      </w:r>
    </w:p>
    <w:p w:rsidR="00DE6158" w:rsidRPr="003B40D0" w:rsidRDefault="00DE6158" w:rsidP="00DE6158">
      <w:pPr>
        <w:spacing w:line="17" w:lineRule="exact"/>
        <w:rPr>
          <w:rFonts w:ascii="Times New Roman" w:hAnsi="Times New Roman" w:cs="Times New Roman"/>
          <w:sz w:val="18"/>
          <w:szCs w:val="18"/>
        </w:rPr>
      </w:pPr>
    </w:p>
    <w:p w:rsidR="00DE6158" w:rsidRPr="003B40D0" w:rsidRDefault="00DE6158" w:rsidP="00DE6158">
      <w:pPr>
        <w:numPr>
          <w:ilvl w:val="1"/>
          <w:numId w:val="3"/>
        </w:numPr>
        <w:tabs>
          <w:tab w:val="left" w:pos="494"/>
        </w:tabs>
        <w:spacing w:line="0" w:lineRule="atLeast"/>
        <w:ind w:left="494" w:hanging="221"/>
        <w:jc w:val="both"/>
        <w:rPr>
          <w:rFonts w:ascii="Times New Roman" w:hAnsi="Times New Roman" w:cs="Times New Roman"/>
          <w:sz w:val="18"/>
          <w:szCs w:val="18"/>
        </w:rPr>
      </w:pPr>
      <w:r w:rsidRPr="003B40D0">
        <w:rPr>
          <w:rFonts w:ascii="Times New Roman" w:hAnsi="Times New Roman" w:cs="Times New Roman"/>
          <w:sz w:val="18"/>
          <w:szCs w:val="18"/>
        </w:rPr>
        <w:t xml:space="preserve">wartość sprzedaży w roku poprzednim przekracza </w:t>
      </w:r>
      <w:r w:rsidRPr="003B40D0">
        <w:rPr>
          <w:rFonts w:ascii="Times New Roman" w:hAnsi="Times New Roman" w:cs="Times New Roman"/>
          <w:b/>
          <w:sz w:val="18"/>
          <w:szCs w:val="18"/>
        </w:rPr>
        <w:t>37 500</w:t>
      </w:r>
      <w:r w:rsidRPr="003B40D0">
        <w:rPr>
          <w:rFonts w:ascii="Times New Roman" w:hAnsi="Times New Roman" w:cs="Times New Roman"/>
          <w:sz w:val="18"/>
          <w:szCs w:val="18"/>
        </w:rPr>
        <w:t xml:space="preserve"> zł – opłata stanowi </w:t>
      </w:r>
      <w:r w:rsidRPr="00CB0AAB">
        <w:rPr>
          <w:rFonts w:ascii="Times New Roman" w:hAnsi="Times New Roman" w:cs="Times New Roman"/>
          <w:b/>
          <w:sz w:val="18"/>
          <w:szCs w:val="18"/>
        </w:rPr>
        <w:t>1,4 %</w:t>
      </w:r>
      <w:r w:rsidRPr="00CB0AAB">
        <w:rPr>
          <w:rFonts w:ascii="Times New Roman" w:hAnsi="Times New Roman" w:cs="Times New Roman"/>
          <w:sz w:val="18"/>
          <w:szCs w:val="18"/>
        </w:rPr>
        <w:t xml:space="preserve"> </w:t>
      </w:r>
      <w:r w:rsidRPr="003B40D0">
        <w:rPr>
          <w:rFonts w:ascii="Times New Roman" w:hAnsi="Times New Roman" w:cs="Times New Roman"/>
          <w:sz w:val="18"/>
          <w:szCs w:val="18"/>
        </w:rPr>
        <w:t>ogólnej wartości sprzedaży.</w:t>
      </w:r>
    </w:p>
    <w:p w:rsidR="00DE6158" w:rsidRPr="003B40D0" w:rsidRDefault="00DE6158" w:rsidP="00DE6158">
      <w:pPr>
        <w:spacing w:line="90" w:lineRule="exact"/>
        <w:rPr>
          <w:rFonts w:ascii="Times New Roman" w:hAnsi="Times New Roman" w:cs="Times New Roman"/>
          <w:sz w:val="18"/>
          <w:szCs w:val="18"/>
        </w:rPr>
      </w:pPr>
    </w:p>
    <w:p w:rsidR="00DE6158" w:rsidRPr="003B40D0" w:rsidRDefault="00DE6158" w:rsidP="00DE6158">
      <w:pPr>
        <w:numPr>
          <w:ilvl w:val="0"/>
          <w:numId w:val="3"/>
        </w:numPr>
        <w:tabs>
          <w:tab w:val="left" w:pos="320"/>
        </w:tabs>
        <w:spacing w:line="227" w:lineRule="auto"/>
        <w:ind w:left="-6" w:firstLine="6"/>
        <w:jc w:val="both"/>
        <w:rPr>
          <w:rFonts w:ascii="Times New Roman" w:hAnsi="Times New Roman" w:cs="Times New Roman"/>
          <w:sz w:val="18"/>
          <w:szCs w:val="18"/>
        </w:rPr>
      </w:pPr>
      <w:r w:rsidRPr="003B40D0">
        <w:rPr>
          <w:rFonts w:ascii="Times New Roman" w:hAnsi="Times New Roman" w:cs="Times New Roman"/>
          <w:sz w:val="18"/>
          <w:szCs w:val="18"/>
        </w:rPr>
        <w:t xml:space="preserve">Opłaty za zezwolenie na sprzedaż napojów alkoholowych </w:t>
      </w:r>
      <w:r w:rsidRPr="003B40D0">
        <w:rPr>
          <w:rFonts w:ascii="Times New Roman" w:hAnsi="Times New Roman" w:cs="Times New Roman"/>
          <w:b/>
          <w:sz w:val="18"/>
          <w:szCs w:val="18"/>
        </w:rPr>
        <w:t>powyżej</w:t>
      </w:r>
      <w:r w:rsidRPr="003B40D0">
        <w:rPr>
          <w:rFonts w:ascii="Times New Roman" w:hAnsi="Times New Roman" w:cs="Times New Roman"/>
          <w:sz w:val="18"/>
          <w:szCs w:val="18"/>
        </w:rPr>
        <w:t xml:space="preserve"> </w:t>
      </w:r>
      <w:r w:rsidRPr="003B40D0">
        <w:rPr>
          <w:rFonts w:ascii="Times New Roman" w:hAnsi="Times New Roman" w:cs="Times New Roman"/>
          <w:b/>
          <w:sz w:val="18"/>
          <w:szCs w:val="18"/>
        </w:rPr>
        <w:t>4,5 do 18% alkoholu ( z</w:t>
      </w:r>
      <w:r w:rsidRPr="003B40D0">
        <w:rPr>
          <w:rFonts w:ascii="Times New Roman" w:hAnsi="Times New Roman" w:cs="Times New Roman"/>
          <w:sz w:val="18"/>
          <w:szCs w:val="18"/>
        </w:rPr>
        <w:t xml:space="preserve"> </w:t>
      </w:r>
      <w:r w:rsidRPr="003B40D0">
        <w:rPr>
          <w:rFonts w:ascii="Times New Roman" w:hAnsi="Times New Roman" w:cs="Times New Roman"/>
          <w:b/>
          <w:sz w:val="18"/>
          <w:szCs w:val="18"/>
        </w:rPr>
        <w:t>wyjątkiem</w:t>
      </w:r>
      <w:r w:rsidRPr="003B40D0">
        <w:rPr>
          <w:rFonts w:ascii="Times New Roman" w:hAnsi="Times New Roman" w:cs="Times New Roman"/>
          <w:sz w:val="18"/>
          <w:szCs w:val="18"/>
        </w:rPr>
        <w:t xml:space="preserve"> </w:t>
      </w:r>
      <w:r w:rsidRPr="003B40D0">
        <w:rPr>
          <w:rFonts w:ascii="Times New Roman" w:hAnsi="Times New Roman" w:cs="Times New Roman"/>
          <w:b/>
          <w:sz w:val="18"/>
          <w:szCs w:val="18"/>
        </w:rPr>
        <w:t>piwa)</w:t>
      </w:r>
      <w:r w:rsidRPr="003B40D0">
        <w:rPr>
          <w:rFonts w:ascii="Times New Roman" w:hAnsi="Times New Roman" w:cs="Times New Roman"/>
          <w:sz w:val="18"/>
          <w:szCs w:val="18"/>
        </w:rPr>
        <w:t xml:space="preserve"> należy obliczyć według wzoru:</w:t>
      </w:r>
    </w:p>
    <w:p w:rsidR="00DE6158" w:rsidRPr="003B40D0" w:rsidRDefault="00DE6158" w:rsidP="00DE6158">
      <w:pPr>
        <w:spacing w:line="17" w:lineRule="exact"/>
        <w:rPr>
          <w:rFonts w:ascii="Times New Roman" w:hAnsi="Times New Roman" w:cs="Times New Roman"/>
          <w:sz w:val="18"/>
          <w:szCs w:val="18"/>
        </w:rPr>
      </w:pPr>
    </w:p>
    <w:p w:rsidR="00DE6158" w:rsidRPr="003B40D0" w:rsidRDefault="00DE6158" w:rsidP="00DE6158">
      <w:pPr>
        <w:numPr>
          <w:ilvl w:val="1"/>
          <w:numId w:val="3"/>
        </w:numPr>
        <w:tabs>
          <w:tab w:val="left" w:pos="474"/>
        </w:tabs>
        <w:spacing w:line="0" w:lineRule="atLeast"/>
        <w:ind w:left="474" w:hanging="200"/>
        <w:jc w:val="both"/>
        <w:rPr>
          <w:rFonts w:ascii="Times New Roman" w:hAnsi="Times New Roman" w:cs="Times New Roman"/>
          <w:sz w:val="18"/>
          <w:szCs w:val="18"/>
        </w:rPr>
      </w:pPr>
      <w:r w:rsidRPr="003B40D0">
        <w:rPr>
          <w:rFonts w:ascii="Times New Roman" w:hAnsi="Times New Roman" w:cs="Times New Roman"/>
          <w:sz w:val="18"/>
          <w:szCs w:val="18"/>
        </w:rPr>
        <w:t xml:space="preserve">wartość sprzedaży w roku poprzednim wynosi do </w:t>
      </w:r>
      <w:r w:rsidRPr="003B40D0">
        <w:rPr>
          <w:rFonts w:ascii="Times New Roman" w:hAnsi="Times New Roman" w:cs="Times New Roman"/>
          <w:b/>
          <w:sz w:val="18"/>
          <w:szCs w:val="18"/>
        </w:rPr>
        <w:t>37 500</w:t>
      </w:r>
      <w:r w:rsidRPr="003B40D0">
        <w:rPr>
          <w:rFonts w:ascii="Times New Roman" w:hAnsi="Times New Roman" w:cs="Times New Roman"/>
          <w:sz w:val="18"/>
          <w:szCs w:val="18"/>
        </w:rPr>
        <w:t xml:space="preserve"> zł – opłata wynosi </w:t>
      </w:r>
      <w:r w:rsidRPr="00CB0AAB">
        <w:rPr>
          <w:rFonts w:ascii="Times New Roman" w:hAnsi="Times New Roman" w:cs="Times New Roman"/>
          <w:b/>
          <w:sz w:val="18"/>
          <w:szCs w:val="18"/>
        </w:rPr>
        <w:t>525</w:t>
      </w:r>
      <w:r w:rsidRPr="003B40D0">
        <w:rPr>
          <w:rFonts w:ascii="Times New Roman" w:hAnsi="Times New Roman" w:cs="Times New Roman"/>
          <w:sz w:val="18"/>
          <w:szCs w:val="18"/>
        </w:rPr>
        <w:t xml:space="preserve"> zł,</w:t>
      </w:r>
    </w:p>
    <w:p w:rsidR="00DE6158" w:rsidRPr="003B40D0" w:rsidRDefault="00DE6158" w:rsidP="00DE6158">
      <w:pPr>
        <w:spacing w:line="17" w:lineRule="exact"/>
        <w:rPr>
          <w:rFonts w:ascii="Times New Roman" w:hAnsi="Times New Roman" w:cs="Times New Roman"/>
          <w:sz w:val="18"/>
          <w:szCs w:val="18"/>
        </w:rPr>
      </w:pPr>
    </w:p>
    <w:p w:rsidR="00DE6158" w:rsidRPr="003B40D0" w:rsidRDefault="00DE6158" w:rsidP="00DE6158">
      <w:pPr>
        <w:numPr>
          <w:ilvl w:val="1"/>
          <w:numId w:val="3"/>
        </w:numPr>
        <w:tabs>
          <w:tab w:val="left" w:pos="494"/>
        </w:tabs>
        <w:spacing w:line="0" w:lineRule="atLeast"/>
        <w:ind w:left="494" w:hanging="221"/>
        <w:jc w:val="both"/>
        <w:rPr>
          <w:rFonts w:ascii="Times New Roman" w:hAnsi="Times New Roman" w:cs="Times New Roman"/>
          <w:sz w:val="18"/>
          <w:szCs w:val="18"/>
        </w:rPr>
      </w:pPr>
      <w:r w:rsidRPr="003B40D0">
        <w:rPr>
          <w:rFonts w:ascii="Times New Roman" w:hAnsi="Times New Roman" w:cs="Times New Roman"/>
          <w:sz w:val="18"/>
          <w:szCs w:val="18"/>
        </w:rPr>
        <w:t xml:space="preserve">wartość sprzedaży w roku poprzednim przekracza </w:t>
      </w:r>
      <w:r w:rsidRPr="003B40D0">
        <w:rPr>
          <w:rFonts w:ascii="Times New Roman" w:hAnsi="Times New Roman" w:cs="Times New Roman"/>
          <w:b/>
          <w:sz w:val="18"/>
          <w:szCs w:val="18"/>
        </w:rPr>
        <w:t>37 500</w:t>
      </w:r>
      <w:r w:rsidRPr="003B40D0">
        <w:rPr>
          <w:rFonts w:ascii="Times New Roman" w:hAnsi="Times New Roman" w:cs="Times New Roman"/>
          <w:sz w:val="18"/>
          <w:szCs w:val="18"/>
        </w:rPr>
        <w:t xml:space="preserve"> zł – opłata stanowi </w:t>
      </w:r>
      <w:r w:rsidRPr="00CB0AAB">
        <w:rPr>
          <w:rFonts w:ascii="Times New Roman" w:hAnsi="Times New Roman" w:cs="Times New Roman"/>
          <w:b/>
          <w:sz w:val="18"/>
          <w:szCs w:val="18"/>
        </w:rPr>
        <w:t>1,4 %</w:t>
      </w:r>
      <w:r w:rsidRPr="00CB0AAB">
        <w:rPr>
          <w:rFonts w:ascii="Times New Roman" w:hAnsi="Times New Roman" w:cs="Times New Roman"/>
          <w:sz w:val="18"/>
          <w:szCs w:val="18"/>
        </w:rPr>
        <w:t xml:space="preserve"> </w:t>
      </w:r>
      <w:r w:rsidRPr="003B40D0">
        <w:rPr>
          <w:rFonts w:ascii="Times New Roman" w:hAnsi="Times New Roman" w:cs="Times New Roman"/>
          <w:sz w:val="18"/>
          <w:szCs w:val="18"/>
        </w:rPr>
        <w:t>ogólnej wartości sprzedaży.</w:t>
      </w:r>
    </w:p>
    <w:p w:rsidR="00DE6158" w:rsidRPr="003B40D0" w:rsidRDefault="00DE6158" w:rsidP="00DE6158">
      <w:pPr>
        <w:spacing w:line="90" w:lineRule="exact"/>
        <w:rPr>
          <w:rFonts w:ascii="Times New Roman" w:hAnsi="Times New Roman" w:cs="Times New Roman"/>
          <w:sz w:val="18"/>
          <w:szCs w:val="18"/>
        </w:rPr>
      </w:pPr>
    </w:p>
    <w:p w:rsidR="00DE6158" w:rsidRPr="003B40D0" w:rsidRDefault="00DE6158" w:rsidP="00DE6158">
      <w:pPr>
        <w:numPr>
          <w:ilvl w:val="0"/>
          <w:numId w:val="3"/>
        </w:numPr>
        <w:tabs>
          <w:tab w:val="left" w:pos="306"/>
        </w:tabs>
        <w:spacing w:line="226" w:lineRule="auto"/>
        <w:ind w:left="-6" w:firstLine="6"/>
        <w:jc w:val="both"/>
        <w:rPr>
          <w:rFonts w:ascii="Times New Roman" w:hAnsi="Times New Roman" w:cs="Times New Roman"/>
          <w:sz w:val="18"/>
          <w:szCs w:val="18"/>
        </w:rPr>
      </w:pPr>
      <w:r w:rsidRPr="003B40D0">
        <w:rPr>
          <w:rFonts w:ascii="Times New Roman" w:hAnsi="Times New Roman" w:cs="Times New Roman"/>
          <w:sz w:val="18"/>
          <w:szCs w:val="18"/>
        </w:rPr>
        <w:t xml:space="preserve">Opłaty za zezwolenie na sprzedaż napojów alkoholowych zawierających </w:t>
      </w:r>
      <w:r w:rsidRPr="003B40D0">
        <w:rPr>
          <w:rFonts w:ascii="Times New Roman" w:hAnsi="Times New Roman" w:cs="Times New Roman"/>
          <w:b/>
          <w:sz w:val="18"/>
          <w:szCs w:val="18"/>
        </w:rPr>
        <w:t>powyżej</w:t>
      </w:r>
      <w:r w:rsidRPr="003B40D0">
        <w:rPr>
          <w:rFonts w:ascii="Times New Roman" w:hAnsi="Times New Roman" w:cs="Times New Roman"/>
          <w:sz w:val="18"/>
          <w:szCs w:val="18"/>
        </w:rPr>
        <w:t xml:space="preserve"> </w:t>
      </w:r>
      <w:r w:rsidRPr="003B40D0">
        <w:rPr>
          <w:rFonts w:ascii="Times New Roman" w:hAnsi="Times New Roman" w:cs="Times New Roman"/>
          <w:b/>
          <w:sz w:val="18"/>
          <w:szCs w:val="18"/>
        </w:rPr>
        <w:t>18% alkoholu</w:t>
      </w:r>
      <w:r w:rsidRPr="003B40D0">
        <w:rPr>
          <w:rFonts w:ascii="Times New Roman" w:hAnsi="Times New Roman" w:cs="Times New Roman"/>
          <w:sz w:val="18"/>
          <w:szCs w:val="18"/>
        </w:rPr>
        <w:t>, należy obliczać według wzoru:</w:t>
      </w:r>
    </w:p>
    <w:p w:rsidR="00DE6158" w:rsidRPr="003B40D0" w:rsidRDefault="00DE6158" w:rsidP="00DE6158">
      <w:pPr>
        <w:spacing w:line="19" w:lineRule="exact"/>
        <w:rPr>
          <w:rFonts w:ascii="Times New Roman" w:hAnsi="Times New Roman" w:cs="Times New Roman"/>
          <w:sz w:val="18"/>
          <w:szCs w:val="18"/>
        </w:rPr>
      </w:pPr>
    </w:p>
    <w:p w:rsidR="00DE6158" w:rsidRPr="003B40D0" w:rsidRDefault="00DE6158" w:rsidP="00DE6158">
      <w:pPr>
        <w:numPr>
          <w:ilvl w:val="1"/>
          <w:numId w:val="3"/>
        </w:numPr>
        <w:tabs>
          <w:tab w:val="left" w:pos="474"/>
        </w:tabs>
        <w:spacing w:line="239" w:lineRule="auto"/>
        <w:ind w:left="474" w:hanging="200"/>
        <w:jc w:val="both"/>
        <w:rPr>
          <w:rFonts w:ascii="Times New Roman" w:hAnsi="Times New Roman" w:cs="Times New Roman"/>
          <w:sz w:val="18"/>
          <w:szCs w:val="18"/>
        </w:rPr>
      </w:pPr>
      <w:r w:rsidRPr="003B40D0">
        <w:rPr>
          <w:rFonts w:ascii="Times New Roman" w:hAnsi="Times New Roman" w:cs="Times New Roman"/>
          <w:sz w:val="18"/>
          <w:szCs w:val="18"/>
        </w:rPr>
        <w:t xml:space="preserve">wartość sprzedaży w roku poprzednim wynosi do </w:t>
      </w:r>
      <w:r w:rsidRPr="003B40D0">
        <w:rPr>
          <w:rFonts w:ascii="Times New Roman" w:hAnsi="Times New Roman" w:cs="Times New Roman"/>
          <w:b/>
          <w:sz w:val="18"/>
          <w:szCs w:val="18"/>
        </w:rPr>
        <w:t>77 000</w:t>
      </w:r>
      <w:r w:rsidRPr="003B40D0">
        <w:rPr>
          <w:rFonts w:ascii="Times New Roman" w:hAnsi="Times New Roman" w:cs="Times New Roman"/>
          <w:sz w:val="18"/>
          <w:szCs w:val="18"/>
        </w:rPr>
        <w:t xml:space="preserve"> zł – opłata wynosi </w:t>
      </w:r>
      <w:r w:rsidRPr="00CB0AAB">
        <w:rPr>
          <w:rFonts w:ascii="Times New Roman" w:hAnsi="Times New Roman" w:cs="Times New Roman"/>
          <w:b/>
          <w:sz w:val="18"/>
          <w:szCs w:val="18"/>
        </w:rPr>
        <w:t>2100</w:t>
      </w:r>
      <w:r w:rsidRPr="003B40D0">
        <w:rPr>
          <w:rFonts w:ascii="Times New Roman" w:hAnsi="Times New Roman" w:cs="Times New Roman"/>
          <w:sz w:val="18"/>
          <w:szCs w:val="18"/>
        </w:rPr>
        <w:t xml:space="preserve"> zł,</w:t>
      </w:r>
    </w:p>
    <w:p w:rsidR="00DE6158" w:rsidRPr="003B40D0" w:rsidRDefault="00DE6158" w:rsidP="00DE6158">
      <w:pPr>
        <w:spacing w:line="18" w:lineRule="exact"/>
        <w:rPr>
          <w:rFonts w:ascii="Times New Roman" w:hAnsi="Times New Roman" w:cs="Times New Roman"/>
          <w:sz w:val="18"/>
          <w:szCs w:val="18"/>
        </w:rPr>
      </w:pPr>
    </w:p>
    <w:p w:rsidR="00DE6158" w:rsidRPr="003B40D0" w:rsidRDefault="00DE6158" w:rsidP="00DE6158">
      <w:pPr>
        <w:numPr>
          <w:ilvl w:val="1"/>
          <w:numId w:val="3"/>
        </w:numPr>
        <w:tabs>
          <w:tab w:val="left" w:pos="494"/>
        </w:tabs>
        <w:spacing w:line="0" w:lineRule="atLeast"/>
        <w:ind w:left="494" w:hanging="221"/>
        <w:jc w:val="both"/>
        <w:rPr>
          <w:rFonts w:ascii="Times New Roman" w:hAnsi="Times New Roman" w:cs="Times New Roman"/>
          <w:sz w:val="18"/>
          <w:szCs w:val="18"/>
        </w:rPr>
      </w:pPr>
      <w:r w:rsidRPr="003B40D0">
        <w:rPr>
          <w:rFonts w:ascii="Times New Roman" w:hAnsi="Times New Roman" w:cs="Times New Roman"/>
          <w:sz w:val="18"/>
          <w:szCs w:val="18"/>
        </w:rPr>
        <w:t xml:space="preserve">wartość sprzedaży w roku poprzednim przekracza </w:t>
      </w:r>
      <w:r w:rsidRPr="003B40D0">
        <w:rPr>
          <w:rFonts w:ascii="Times New Roman" w:hAnsi="Times New Roman" w:cs="Times New Roman"/>
          <w:b/>
          <w:sz w:val="18"/>
          <w:szCs w:val="18"/>
        </w:rPr>
        <w:t>77 000</w:t>
      </w:r>
      <w:r w:rsidRPr="003B40D0">
        <w:rPr>
          <w:rFonts w:ascii="Times New Roman" w:hAnsi="Times New Roman" w:cs="Times New Roman"/>
          <w:sz w:val="18"/>
          <w:szCs w:val="18"/>
        </w:rPr>
        <w:t xml:space="preserve"> zł – opłata stanowi </w:t>
      </w:r>
      <w:r w:rsidRPr="00CB0AAB">
        <w:rPr>
          <w:rFonts w:ascii="Times New Roman" w:hAnsi="Times New Roman" w:cs="Times New Roman"/>
          <w:b/>
          <w:sz w:val="18"/>
          <w:szCs w:val="18"/>
        </w:rPr>
        <w:t>2,7 %</w:t>
      </w:r>
      <w:r w:rsidRPr="00CB0AAB">
        <w:rPr>
          <w:rFonts w:ascii="Times New Roman" w:hAnsi="Times New Roman" w:cs="Times New Roman"/>
          <w:sz w:val="18"/>
          <w:szCs w:val="18"/>
        </w:rPr>
        <w:t xml:space="preserve"> </w:t>
      </w:r>
      <w:r w:rsidRPr="003B40D0">
        <w:rPr>
          <w:rFonts w:ascii="Times New Roman" w:hAnsi="Times New Roman" w:cs="Times New Roman"/>
          <w:sz w:val="18"/>
          <w:szCs w:val="18"/>
        </w:rPr>
        <w:t>ogólnej wartości sprzedaży.</w:t>
      </w:r>
    </w:p>
    <w:p w:rsidR="00DE6158" w:rsidRPr="003B40D0" w:rsidRDefault="00DE6158" w:rsidP="00DE6158">
      <w:pPr>
        <w:spacing w:line="90" w:lineRule="exact"/>
        <w:rPr>
          <w:rFonts w:ascii="Times New Roman" w:hAnsi="Times New Roman" w:cs="Times New Roman"/>
          <w:sz w:val="18"/>
          <w:szCs w:val="18"/>
        </w:rPr>
      </w:pPr>
    </w:p>
    <w:p w:rsidR="00DE6158" w:rsidRPr="003B40D0" w:rsidRDefault="00DE6158" w:rsidP="00DE6158">
      <w:pPr>
        <w:numPr>
          <w:ilvl w:val="0"/>
          <w:numId w:val="3"/>
        </w:numPr>
        <w:tabs>
          <w:tab w:val="left" w:pos="291"/>
        </w:tabs>
        <w:spacing w:line="226" w:lineRule="auto"/>
        <w:ind w:left="-6" w:right="320" w:firstLine="6"/>
        <w:jc w:val="both"/>
        <w:rPr>
          <w:rFonts w:ascii="Times New Roman" w:hAnsi="Times New Roman" w:cs="Times New Roman"/>
          <w:sz w:val="18"/>
          <w:szCs w:val="18"/>
        </w:rPr>
      </w:pPr>
      <w:r w:rsidRPr="003B40D0">
        <w:rPr>
          <w:rFonts w:ascii="Times New Roman" w:hAnsi="Times New Roman" w:cs="Times New Roman"/>
          <w:sz w:val="18"/>
          <w:szCs w:val="18"/>
        </w:rPr>
        <w:t>Opłaty za poszczególne zezwolenia mogą być wnoszone odrębnymi przelewami lub łącznie jako suma opłat za wszystkie zezwolenia posiadane w danym punkcie sprzedaży.</w:t>
      </w:r>
    </w:p>
    <w:p w:rsidR="00DE6158" w:rsidRPr="003B40D0" w:rsidRDefault="00DE6158" w:rsidP="00DE6158">
      <w:pPr>
        <w:spacing w:line="77" w:lineRule="exact"/>
        <w:rPr>
          <w:rFonts w:ascii="Times New Roman" w:hAnsi="Times New Roman" w:cs="Times New Roman"/>
          <w:sz w:val="18"/>
          <w:szCs w:val="18"/>
        </w:rPr>
      </w:pPr>
    </w:p>
    <w:p w:rsidR="00DE6158" w:rsidRPr="003B40D0" w:rsidRDefault="00DE6158" w:rsidP="00DE6158">
      <w:pPr>
        <w:numPr>
          <w:ilvl w:val="0"/>
          <w:numId w:val="3"/>
        </w:numPr>
        <w:tabs>
          <w:tab w:val="left" w:pos="316"/>
        </w:tabs>
        <w:spacing w:line="226" w:lineRule="auto"/>
        <w:ind w:left="-6" w:firstLine="6"/>
        <w:jc w:val="both"/>
        <w:rPr>
          <w:rFonts w:ascii="Times New Roman" w:hAnsi="Times New Roman" w:cs="Times New Roman"/>
          <w:sz w:val="18"/>
          <w:szCs w:val="18"/>
        </w:rPr>
      </w:pPr>
      <w:r w:rsidRPr="003B40D0">
        <w:rPr>
          <w:rFonts w:ascii="Times New Roman" w:hAnsi="Times New Roman" w:cs="Times New Roman"/>
          <w:sz w:val="18"/>
          <w:szCs w:val="18"/>
        </w:rPr>
        <w:t>Organ zezwalający ma prawo dokonać kontroli przestrzegania zasad i warunków korzystania z zezwolenia, jak również weryfikować i kontrolować informacje podane w oświadczeniu o wartości sprzedaży napojów alkoholowych.</w:t>
      </w:r>
    </w:p>
    <w:p w:rsidR="00DE6158" w:rsidRPr="003B40D0" w:rsidRDefault="00DE6158" w:rsidP="00DE6158">
      <w:pPr>
        <w:spacing w:line="77" w:lineRule="exact"/>
        <w:rPr>
          <w:rFonts w:ascii="Times New Roman" w:hAnsi="Times New Roman" w:cs="Times New Roman"/>
          <w:sz w:val="18"/>
          <w:szCs w:val="18"/>
        </w:rPr>
      </w:pPr>
    </w:p>
    <w:p w:rsidR="006C1ACC" w:rsidRPr="00DE6158" w:rsidRDefault="00DE6158" w:rsidP="00DE6158">
      <w:pPr>
        <w:numPr>
          <w:ilvl w:val="0"/>
          <w:numId w:val="3"/>
        </w:numPr>
        <w:tabs>
          <w:tab w:val="left" w:pos="349"/>
        </w:tabs>
        <w:spacing w:line="237" w:lineRule="auto"/>
        <w:ind w:left="-6" w:firstLine="6"/>
        <w:jc w:val="both"/>
        <w:rPr>
          <w:rFonts w:ascii="Times New Roman" w:hAnsi="Times New Roman" w:cs="Times New Roman"/>
          <w:sz w:val="18"/>
          <w:szCs w:val="18"/>
        </w:rPr>
      </w:pPr>
      <w:r w:rsidRPr="003B40D0">
        <w:rPr>
          <w:rFonts w:ascii="Times New Roman" w:hAnsi="Times New Roman" w:cs="Times New Roman"/>
          <w:sz w:val="18"/>
          <w:szCs w:val="18"/>
        </w:rPr>
        <w:t xml:space="preserve">Dodatkowe informacje można uzyskać kontaktując się z pracownikiem Wydziału Spraw Lokalowych i Działalności Gospodarczej telefonicznie: </w:t>
      </w:r>
      <w:r>
        <w:rPr>
          <w:rFonts w:ascii="Times New Roman" w:hAnsi="Times New Roman" w:cs="Times New Roman"/>
          <w:sz w:val="18"/>
          <w:szCs w:val="18"/>
        </w:rPr>
        <w:t xml:space="preserve">46 830-91-22 lub </w:t>
      </w:r>
      <w:r w:rsidRPr="003B40D0">
        <w:rPr>
          <w:rFonts w:ascii="Times New Roman" w:hAnsi="Times New Roman" w:cs="Times New Roman"/>
          <w:sz w:val="18"/>
          <w:szCs w:val="18"/>
        </w:rPr>
        <w:t>21,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B40D0">
        <w:rPr>
          <w:rFonts w:ascii="Times New Roman" w:hAnsi="Times New Roman" w:cs="Times New Roman"/>
          <w:sz w:val="18"/>
          <w:szCs w:val="18"/>
        </w:rPr>
        <w:t xml:space="preserve">29  lub osobiście w pokoju nr </w:t>
      </w:r>
      <w:r>
        <w:rPr>
          <w:rFonts w:ascii="Times New Roman" w:hAnsi="Times New Roman" w:cs="Times New Roman"/>
          <w:sz w:val="18"/>
          <w:szCs w:val="18"/>
        </w:rPr>
        <w:t xml:space="preserve">22 lub </w:t>
      </w:r>
      <w:r w:rsidRPr="003B40D0">
        <w:rPr>
          <w:rFonts w:ascii="Times New Roman" w:hAnsi="Times New Roman" w:cs="Times New Roman"/>
          <w:sz w:val="18"/>
          <w:szCs w:val="18"/>
        </w:rPr>
        <w:t>21 (budynek B).</w:t>
      </w:r>
    </w:p>
    <w:sectPr w:rsidR="006C1ACC" w:rsidRPr="00DE6158">
      <w:pgSz w:w="11900" w:h="16838"/>
      <w:pgMar w:top="1134" w:right="1200" w:bottom="993" w:left="1186" w:header="0" w:footer="0" w:gutter="0"/>
      <w:cols w:space="0" w:equalWidth="0">
        <w:col w:w="951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334872"/>
    <w:lvl w:ilvl="0" w:tplc="2B6C3C4C">
      <w:start w:val="1"/>
      <w:numFmt w:val="decimal"/>
      <w:lvlText w:val="%1."/>
      <w:lvlJc w:val="left"/>
    </w:lvl>
    <w:lvl w:ilvl="1" w:tplc="B616E33C">
      <w:start w:val="1"/>
      <w:numFmt w:val="bullet"/>
      <w:lvlText w:val=""/>
      <w:lvlJc w:val="left"/>
    </w:lvl>
    <w:lvl w:ilvl="2" w:tplc="22C67C46">
      <w:start w:val="1"/>
      <w:numFmt w:val="bullet"/>
      <w:lvlText w:val=""/>
      <w:lvlJc w:val="left"/>
    </w:lvl>
    <w:lvl w:ilvl="3" w:tplc="F8BE2470">
      <w:start w:val="1"/>
      <w:numFmt w:val="bullet"/>
      <w:lvlText w:val=""/>
      <w:lvlJc w:val="left"/>
    </w:lvl>
    <w:lvl w:ilvl="4" w:tplc="33640D2E">
      <w:start w:val="1"/>
      <w:numFmt w:val="bullet"/>
      <w:lvlText w:val=""/>
      <w:lvlJc w:val="left"/>
    </w:lvl>
    <w:lvl w:ilvl="5" w:tplc="DF58CD74">
      <w:start w:val="1"/>
      <w:numFmt w:val="bullet"/>
      <w:lvlText w:val=""/>
      <w:lvlJc w:val="left"/>
    </w:lvl>
    <w:lvl w:ilvl="6" w:tplc="870A0F4C">
      <w:start w:val="1"/>
      <w:numFmt w:val="bullet"/>
      <w:lvlText w:val=""/>
      <w:lvlJc w:val="left"/>
    </w:lvl>
    <w:lvl w:ilvl="7" w:tplc="492C8E10">
      <w:start w:val="1"/>
      <w:numFmt w:val="bullet"/>
      <w:lvlText w:val=""/>
      <w:lvlJc w:val="left"/>
    </w:lvl>
    <w:lvl w:ilvl="8" w:tplc="831A08B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6F22CBD2">
      <w:start w:val="6"/>
      <w:numFmt w:val="decimal"/>
      <w:lvlText w:val="%1."/>
      <w:lvlJc w:val="left"/>
    </w:lvl>
    <w:lvl w:ilvl="1" w:tplc="F25EB6A8">
      <w:start w:val="1"/>
      <w:numFmt w:val="bullet"/>
      <w:lvlText w:val=""/>
      <w:lvlJc w:val="left"/>
    </w:lvl>
    <w:lvl w:ilvl="2" w:tplc="BF1C48AC">
      <w:start w:val="1"/>
      <w:numFmt w:val="bullet"/>
      <w:lvlText w:val=""/>
      <w:lvlJc w:val="left"/>
    </w:lvl>
    <w:lvl w:ilvl="3" w:tplc="48BA6208">
      <w:start w:val="1"/>
      <w:numFmt w:val="bullet"/>
      <w:lvlText w:val=""/>
      <w:lvlJc w:val="left"/>
    </w:lvl>
    <w:lvl w:ilvl="4" w:tplc="56AA5368">
      <w:start w:val="1"/>
      <w:numFmt w:val="bullet"/>
      <w:lvlText w:val=""/>
      <w:lvlJc w:val="left"/>
    </w:lvl>
    <w:lvl w:ilvl="5" w:tplc="35AC76FC">
      <w:start w:val="1"/>
      <w:numFmt w:val="bullet"/>
      <w:lvlText w:val=""/>
      <w:lvlJc w:val="left"/>
    </w:lvl>
    <w:lvl w:ilvl="6" w:tplc="27403674">
      <w:start w:val="1"/>
      <w:numFmt w:val="bullet"/>
      <w:lvlText w:val=""/>
      <w:lvlJc w:val="left"/>
    </w:lvl>
    <w:lvl w:ilvl="7" w:tplc="86C01C28">
      <w:start w:val="1"/>
      <w:numFmt w:val="bullet"/>
      <w:lvlText w:val=""/>
      <w:lvlJc w:val="left"/>
    </w:lvl>
    <w:lvl w:ilvl="8" w:tplc="80107B4A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4A6EC138">
      <w:start w:val="11"/>
      <w:numFmt w:val="decimal"/>
      <w:lvlText w:val="%1."/>
      <w:lvlJc w:val="left"/>
    </w:lvl>
    <w:lvl w:ilvl="1" w:tplc="1564164A">
      <w:start w:val="1"/>
      <w:numFmt w:val="lowerLetter"/>
      <w:lvlText w:val="%2)"/>
      <w:lvlJc w:val="left"/>
    </w:lvl>
    <w:lvl w:ilvl="2" w:tplc="85AEC84C">
      <w:start w:val="1"/>
      <w:numFmt w:val="bullet"/>
      <w:lvlText w:val=""/>
      <w:lvlJc w:val="left"/>
    </w:lvl>
    <w:lvl w:ilvl="3" w:tplc="C23E7848">
      <w:start w:val="1"/>
      <w:numFmt w:val="bullet"/>
      <w:lvlText w:val=""/>
      <w:lvlJc w:val="left"/>
    </w:lvl>
    <w:lvl w:ilvl="4" w:tplc="E1FE49FC">
      <w:start w:val="1"/>
      <w:numFmt w:val="bullet"/>
      <w:lvlText w:val=""/>
      <w:lvlJc w:val="left"/>
    </w:lvl>
    <w:lvl w:ilvl="5" w:tplc="D18C5D78">
      <w:start w:val="1"/>
      <w:numFmt w:val="bullet"/>
      <w:lvlText w:val=""/>
      <w:lvlJc w:val="left"/>
    </w:lvl>
    <w:lvl w:ilvl="6" w:tplc="52C01D64">
      <w:start w:val="1"/>
      <w:numFmt w:val="bullet"/>
      <w:lvlText w:val=""/>
      <w:lvlJc w:val="left"/>
    </w:lvl>
    <w:lvl w:ilvl="7" w:tplc="CACC92E4">
      <w:start w:val="1"/>
      <w:numFmt w:val="bullet"/>
      <w:lvlText w:val=""/>
      <w:lvlJc w:val="left"/>
    </w:lvl>
    <w:lvl w:ilvl="8" w:tplc="C8EA6320">
      <w:start w:val="1"/>
      <w:numFmt w:val="bullet"/>
      <w:lvlText w:val=""/>
      <w:lvlJc w:val="left"/>
    </w:lvl>
  </w:abstractNum>
  <w:abstractNum w:abstractNumId="3">
    <w:nsid w:val="5E064BB8"/>
    <w:multiLevelType w:val="hybridMultilevel"/>
    <w:tmpl w:val="66334872"/>
    <w:lvl w:ilvl="0" w:tplc="2B6C3C4C">
      <w:start w:val="1"/>
      <w:numFmt w:val="decimal"/>
      <w:lvlText w:val="%1."/>
      <w:lvlJc w:val="left"/>
    </w:lvl>
    <w:lvl w:ilvl="1" w:tplc="B616E33C">
      <w:start w:val="1"/>
      <w:numFmt w:val="bullet"/>
      <w:lvlText w:val=""/>
      <w:lvlJc w:val="left"/>
    </w:lvl>
    <w:lvl w:ilvl="2" w:tplc="22C67C46">
      <w:start w:val="1"/>
      <w:numFmt w:val="bullet"/>
      <w:lvlText w:val=""/>
      <w:lvlJc w:val="left"/>
    </w:lvl>
    <w:lvl w:ilvl="3" w:tplc="F8BE2470">
      <w:start w:val="1"/>
      <w:numFmt w:val="bullet"/>
      <w:lvlText w:val=""/>
      <w:lvlJc w:val="left"/>
    </w:lvl>
    <w:lvl w:ilvl="4" w:tplc="33640D2E">
      <w:start w:val="1"/>
      <w:numFmt w:val="bullet"/>
      <w:lvlText w:val=""/>
      <w:lvlJc w:val="left"/>
    </w:lvl>
    <w:lvl w:ilvl="5" w:tplc="DF58CD74">
      <w:start w:val="1"/>
      <w:numFmt w:val="bullet"/>
      <w:lvlText w:val=""/>
      <w:lvlJc w:val="left"/>
    </w:lvl>
    <w:lvl w:ilvl="6" w:tplc="870A0F4C">
      <w:start w:val="1"/>
      <w:numFmt w:val="bullet"/>
      <w:lvlText w:val=""/>
      <w:lvlJc w:val="left"/>
    </w:lvl>
    <w:lvl w:ilvl="7" w:tplc="492C8E10">
      <w:start w:val="1"/>
      <w:numFmt w:val="bullet"/>
      <w:lvlText w:val=""/>
      <w:lvlJc w:val="left"/>
    </w:lvl>
    <w:lvl w:ilvl="8" w:tplc="831A08B0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CC"/>
    <w:rsid w:val="000862D6"/>
    <w:rsid w:val="00296E82"/>
    <w:rsid w:val="003E40DA"/>
    <w:rsid w:val="00475FBE"/>
    <w:rsid w:val="00516C7F"/>
    <w:rsid w:val="005C2043"/>
    <w:rsid w:val="006C1ACC"/>
    <w:rsid w:val="00921B22"/>
    <w:rsid w:val="00A65972"/>
    <w:rsid w:val="00C12A79"/>
    <w:rsid w:val="00CD3408"/>
    <w:rsid w:val="00D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AC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rsid w:val="006C1AC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96E8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96E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AC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rsid w:val="006C1AC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96E8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96E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1286</Words>
  <Characters>7720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Jagieła</dc:creator>
  <cp:lastModifiedBy>Monika Jagieła</cp:lastModifiedBy>
  <cp:revision>9</cp:revision>
  <cp:lastPrinted>2017-01-02T08:55:00Z</cp:lastPrinted>
  <dcterms:created xsi:type="dcterms:W3CDTF">2016-12-29T08:00:00Z</dcterms:created>
  <dcterms:modified xsi:type="dcterms:W3CDTF">2017-04-19T06:58:00Z</dcterms:modified>
</cp:coreProperties>
</file>